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796180" w:rsidTr="00882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shd w:val="clear" w:color="auto" w:fill="F2F2F2" w:themeFill="background1" w:themeFillShade="F2"/>
          </w:tcPr>
          <w:p w:rsidR="00796180" w:rsidRPr="00AE693F" w:rsidRDefault="00943833" w:rsidP="00943833">
            <w:pPr>
              <w:pStyle w:val="NoSpacing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E693F">
              <w:rPr>
                <w:rFonts w:ascii="Times New Roman" w:hAnsi="Times New Roman" w:cs="Times New Roman"/>
                <w:smallCaps/>
                <w:sz w:val="24"/>
                <w:szCs w:val="24"/>
              </w:rPr>
              <w:t>Principal Investigator:</w:t>
            </w:r>
          </w:p>
        </w:tc>
        <w:tc>
          <w:tcPr>
            <w:tcW w:w="5395" w:type="dxa"/>
          </w:tcPr>
          <w:p w:rsidR="00796180" w:rsidRPr="00796180" w:rsidRDefault="005E1344" w:rsidP="0001607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eastAsiaTheme="majorEastAsia" w:hAnsi="Times New Roman" w:cs="Times New Roman"/>
                  <w:color w:val="1F4D78" w:themeColor="accent1" w:themeShade="7F"/>
                  <w:sz w:val="24"/>
                  <w:szCs w:val="24"/>
                </w:rPr>
                <w:id w:val="-486942217"/>
                <w:lock w:val="sdtLocked"/>
                <w:placeholder>
                  <w:docPart w:val="599DDE8B52D84F72A50DF9400969290E"/>
                </w:placeholder>
                <w:text/>
              </w:sdtPr>
              <w:sdtEndPr/>
              <w:sdtContent>
                <w:r w:rsidR="00943833" w:rsidRPr="00F45523">
                  <w:rPr>
                    <w:rFonts w:ascii="Times New Roman" w:eastAsiaTheme="majorEastAsia" w:hAnsi="Times New Roman" w:cs="Times New Roman"/>
                    <w:b w:val="0"/>
                    <w:color w:val="1F4D78" w:themeColor="accent1" w:themeShade="7F"/>
                    <w:sz w:val="24"/>
                    <w:szCs w:val="24"/>
                  </w:rPr>
                  <w:t>Last name</w:t>
                </w:r>
              </w:sdtContent>
            </w:sdt>
            <w:r w:rsidR="00943833">
              <w:rPr>
                <w:rFonts w:asciiTheme="majorHAnsi" w:eastAsiaTheme="majorEastAsia" w:hAnsiTheme="majorHAnsi" w:cstheme="majorBidi"/>
                <w:b w:val="0"/>
                <w:color w:val="1F4D78" w:themeColor="accent1" w:themeShade="7F"/>
                <w:sz w:val="24"/>
                <w:szCs w:val="24"/>
              </w:rPr>
              <w:t xml:space="preserve"> , </w:t>
            </w:r>
            <w:sdt>
              <w:sdtPr>
                <w:rPr>
                  <w:rFonts w:ascii="Times New Roman" w:eastAsiaTheme="majorEastAsia" w:hAnsi="Times New Roman" w:cs="Times New Roman"/>
                  <w:color w:val="1F4D78" w:themeColor="accent1" w:themeShade="7F"/>
                  <w:sz w:val="24"/>
                  <w:szCs w:val="24"/>
                </w:rPr>
                <w:id w:val="-872381659"/>
                <w:lock w:val="sdtLocked"/>
                <w:placeholder>
                  <w:docPart w:val="F8562687A926482D97DE51F80FCB9A63"/>
                </w:placeholder>
                <w:text/>
              </w:sdtPr>
              <w:sdtEndPr/>
              <w:sdtContent>
                <w:r w:rsidR="00943833" w:rsidRPr="00F45523">
                  <w:rPr>
                    <w:rFonts w:ascii="Times New Roman" w:eastAsiaTheme="majorEastAsia" w:hAnsi="Times New Roman" w:cs="Times New Roman"/>
                    <w:b w:val="0"/>
                    <w:color w:val="1F4D78" w:themeColor="accent1" w:themeShade="7F"/>
                    <w:sz w:val="24"/>
                    <w:szCs w:val="24"/>
                  </w:rPr>
                  <w:t>First name</w:t>
                </w:r>
              </w:sdtContent>
            </w:sdt>
          </w:p>
        </w:tc>
      </w:tr>
      <w:tr w:rsidR="00796180" w:rsidTr="00882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:rsidR="00796180" w:rsidRPr="00AE693F" w:rsidRDefault="00943833" w:rsidP="00796180">
            <w:pPr>
              <w:pStyle w:val="NoSpacing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SpartaIRB</w:t>
            </w:r>
            <w:r w:rsidRPr="00AE693F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Study Number:</w:t>
            </w:r>
          </w:p>
        </w:tc>
        <w:tc>
          <w:tcPr>
            <w:tcW w:w="5395" w:type="dxa"/>
            <w:shd w:val="clear" w:color="auto" w:fill="auto"/>
          </w:tcPr>
          <w:p w:rsidR="00796180" w:rsidRPr="00796180" w:rsidRDefault="00943833" w:rsidP="0094383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523">
              <w:rPr>
                <w:rFonts w:ascii="Times New Roman" w:eastAsiaTheme="majorEastAsia" w:hAnsi="Times New Roman" w:cs="Times New Roman"/>
                <w:bCs/>
                <w:color w:val="1F4D78" w:themeColor="accent1" w:themeShade="7F"/>
              </w:rPr>
              <w:t>STUDY</w:t>
            </w:r>
            <w:sdt>
              <w:sdtPr>
                <w:rPr>
                  <w:rStyle w:val="Heading3Char"/>
                </w:rPr>
                <w:id w:val="830880301"/>
                <w:lock w:val="sdtLocked"/>
                <w:placeholder>
                  <w:docPart w:val="2F96055A41D04B4E9D1FC4013A8D67E9"/>
                </w:placeholder>
                <w:text/>
              </w:sdtPr>
              <w:sdtEndPr>
                <w:rPr>
                  <w:rStyle w:val="DefaultParagraphFont"/>
                  <w:rFonts w:ascii="Times New Roman" w:eastAsiaTheme="minorHAnsi" w:hAnsi="Times New Roman" w:cs="Times New Roman"/>
                  <w:b/>
                  <w:color w:val="auto"/>
                  <w:sz w:val="22"/>
                  <w:szCs w:val="22"/>
                </w:rPr>
              </w:sdtEndPr>
              <w:sdtContent>
                <w:r>
                  <w:rPr>
                    <w:rStyle w:val="Heading3Char"/>
                  </w:rPr>
                  <w:t>XXXXXXXX</w:t>
                </w:r>
              </w:sdtContent>
            </w:sdt>
          </w:p>
        </w:tc>
      </w:tr>
      <w:tr w:rsidR="008821E2" w:rsidTr="008821E2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shd w:val="clear" w:color="auto" w:fill="F2F2F2" w:themeFill="background1" w:themeFillShade="F2"/>
          </w:tcPr>
          <w:p w:rsidR="008821E2" w:rsidRPr="008821E2" w:rsidRDefault="008821E2" w:rsidP="00016073">
            <w:pPr>
              <w:pStyle w:val="NoSpacing"/>
              <w:jc w:val="right"/>
              <w:rPr>
                <w:rFonts w:ascii="Times New Roman" w:hAnsi="Times New Roman" w:cs="Times New Roman"/>
                <w:smallCaps/>
                <w:sz w:val="24"/>
              </w:rPr>
            </w:pPr>
            <w:r w:rsidRPr="008821E2">
              <w:rPr>
                <w:rFonts w:ascii="Times New Roman" w:hAnsi="Times New Roman" w:cs="Times New Roman"/>
                <w:smallCaps/>
                <w:sz w:val="24"/>
              </w:rPr>
              <w:t>Study Title:</w:t>
            </w:r>
          </w:p>
        </w:tc>
        <w:sdt>
          <w:sdtPr>
            <w:rPr>
              <w:rStyle w:val="IntenseEmphasis"/>
            </w:rPr>
            <w:id w:val="19365921"/>
            <w:lock w:val="sdtLocked"/>
            <w:placeholder>
              <w:docPart w:val="88127D54CA7D4EA1A6C51BEF4CDBAEB6"/>
            </w:placeholder>
            <w:showingPlcHdr/>
          </w:sdtPr>
          <w:sdtEndPr>
            <w:rPr>
              <w:rStyle w:val="DefaultParagraphFont"/>
              <w:rFonts w:ascii="Times New Roman" w:hAnsi="Times New Roman" w:cs="Times New Roman"/>
              <w:b/>
              <w:i w:val="0"/>
              <w:iCs w:val="0"/>
              <w:color w:val="auto"/>
            </w:rPr>
          </w:sdtEndPr>
          <w:sdtContent>
            <w:tc>
              <w:tcPr>
                <w:tcW w:w="5395" w:type="dxa"/>
              </w:tcPr>
              <w:p w:rsidR="008821E2" w:rsidRPr="00943833" w:rsidRDefault="00D50D9B" w:rsidP="00D50D9B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CB200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96180" w:rsidRDefault="00796180" w:rsidP="00080A58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874C4B" w:rsidRPr="00874C4B" w:rsidRDefault="00874C4B" w:rsidP="00080A5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874C4B">
        <w:rPr>
          <w:rFonts w:ascii="Times New Roman" w:hAnsi="Times New Roman" w:cs="Times New Roman"/>
          <w:b/>
          <w:i/>
          <w:sz w:val="24"/>
          <w:szCs w:val="24"/>
        </w:rPr>
        <w:t xml:space="preserve">Under the federal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HIPAA privacy rule, </w:t>
      </w:r>
      <w:r w:rsidRPr="00874C4B">
        <w:rPr>
          <w:rFonts w:ascii="Times New Roman" w:hAnsi="Times New Roman" w:cs="Times New Roman"/>
          <w:b/>
          <w:i/>
          <w:sz w:val="24"/>
          <w:szCs w:val="24"/>
        </w:rPr>
        <w:t xml:space="preserve">research use or disclosure of an individual’s protected health information (PHI) requires the individual’s authorization unless the </w:t>
      </w:r>
      <w:r w:rsidR="00F45523">
        <w:rPr>
          <w:rFonts w:ascii="Times New Roman" w:hAnsi="Times New Roman" w:cs="Times New Roman"/>
          <w:b/>
          <w:i/>
          <w:sz w:val="24"/>
          <w:szCs w:val="24"/>
        </w:rPr>
        <w:t xml:space="preserve">IRB determines the </w:t>
      </w:r>
      <w:r w:rsidRPr="00874C4B">
        <w:rPr>
          <w:rFonts w:ascii="Times New Roman" w:hAnsi="Times New Roman" w:cs="Times New Roman"/>
          <w:b/>
          <w:i/>
          <w:sz w:val="24"/>
          <w:szCs w:val="24"/>
        </w:rPr>
        <w:t xml:space="preserve">use or disclosure </w:t>
      </w:r>
      <w:r w:rsidR="00F45523">
        <w:rPr>
          <w:rFonts w:ascii="Times New Roman" w:hAnsi="Times New Roman" w:cs="Times New Roman"/>
          <w:b/>
          <w:i/>
          <w:sz w:val="24"/>
          <w:szCs w:val="24"/>
        </w:rPr>
        <w:t>qualifies</w:t>
      </w:r>
      <w:r w:rsidRPr="00874C4B">
        <w:rPr>
          <w:rFonts w:ascii="Times New Roman" w:hAnsi="Times New Roman" w:cs="Times New Roman"/>
          <w:b/>
          <w:i/>
          <w:sz w:val="24"/>
          <w:szCs w:val="24"/>
        </w:rPr>
        <w:t xml:space="preserve"> for a waiver.</w:t>
      </w:r>
    </w:p>
    <w:p w:rsidR="00874C4B" w:rsidRDefault="00874C4B" w:rsidP="00080A58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894543" w:rsidRPr="00897DB1" w:rsidRDefault="005E1344" w:rsidP="00894543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54442757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E90F4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894543">
        <w:rPr>
          <w:rFonts w:ascii="Times New Roman" w:hAnsi="Times New Roman" w:cs="Times New Roman"/>
          <w:sz w:val="24"/>
          <w:szCs w:val="24"/>
        </w:rPr>
        <w:t xml:space="preserve">  </w:t>
      </w:r>
      <w:r w:rsidR="00894543" w:rsidRPr="001B5E57">
        <w:rPr>
          <w:rFonts w:ascii="Times New Roman" w:hAnsi="Times New Roman" w:cs="Times New Roman"/>
          <w:b/>
          <w:sz w:val="24"/>
          <w:szCs w:val="24"/>
        </w:rPr>
        <w:t xml:space="preserve">Requesting a partial waiver of HIPAA </w:t>
      </w:r>
      <w:r w:rsidR="00A52E2C" w:rsidRPr="001B5E57">
        <w:rPr>
          <w:rFonts w:ascii="Times New Roman" w:hAnsi="Times New Roman" w:cs="Times New Roman"/>
          <w:b/>
          <w:sz w:val="24"/>
          <w:szCs w:val="24"/>
        </w:rPr>
        <w:t>(pre-screening)</w:t>
      </w:r>
    </w:p>
    <w:p w:rsidR="00823CF5" w:rsidRDefault="005E1344" w:rsidP="008945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97524166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8E69F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80A58">
        <w:rPr>
          <w:rFonts w:ascii="Times New Roman" w:hAnsi="Times New Roman" w:cs="Times New Roman"/>
          <w:sz w:val="24"/>
          <w:szCs w:val="24"/>
        </w:rPr>
        <w:t xml:space="preserve">  </w:t>
      </w:r>
      <w:r w:rsidR="00080A58" w:rsidRPr="001B5E57">
        <w:rPr>
          <w:rFonts w:ascii="Times New Roman" w:hAnsi="Times New Roman" w:cs="Times New Roman"/>
          <w:b/>
          <w:sz w:val="24"/>
          <w:szCs w:val="24"/>
        </w:rPr>
        <w:t xml:space="preserve">Requesting a full </w:t>
      </w:r>
      <w:r w:rsidR="00A52E2C" w:rsidRPr="001B5E57">
        <w:rPr>
          <w:rFonts w:ascii="Times New Roman" w:hAnsi="Times New Roman" w:cs="Times New Roman"/>
          <w:b/>
          <w:sz w:val="24"/>
          <w:szCs w:val="24"/>
        </w:rPr>
        <w:t xml:space="preserve">waiver of </w:t>
      </w:r>
      <w:r w:rsidR="00080A58" w:rsidRPr="001B5E57">
        <w:rPr>
          <w:rFonts w:ascii="Times New Roman" w:hAnsi="Times New Roman" w:cs="Times New Roman"/>
          <w:b/>
          <w:sz w:val="24"/>
          <w:szCs w:val="24"/>
        </w:rPr>
        <w:t>HIPAA</w:t>
      </w:r>
      <w:r w:rsidR="00823CF5">
        <w:rPr>
          <w:rFonts w:ascii="Times New Roman" w:hAnsi="Times New Roman" w:cs="Times New Roman"/>
          <w:sz w:val="24"/>
          <w:szCs w:val="24"/>
        </w:rPr>
        <w:t xml:space="preserve"> </w:t>
      </w:r>
      <w:r w:rsidR="00823CF5" w:rsidRPr="00823CF5">
        <w:rPr>
          <w:rFonts w:ascii="Times New Roman" w:hAnsi="Times New Roman" w:cs="Times New Roman"/>
          <w:b/>
          <w:sz w:val="24"/>
          <w:szCs w:val="24"/>
        </w:rPr>
        <w:t>between dates</w:t>
      </w:r>
      <w:r w:rsidR="00823CF5">
        <w:rPr>
          <w:rFonts w:ascii="Times New Roman" w:hAnsi="Times New Roman" w:cs="Times New Roman"/>
          <w:b/>
          <w:sz w:val="24"/>
          <w:szCs w:val="24"/>
        </w:rPr>
        <w:t>:</w:t>
      </w:r>
    </w:p>
    <w:p w:rsidR="00080A58" w:rsidRPr="00080A58" w:rsidRDefault="00823CF5" w:rsidP="00823CF5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85859413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C0757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and </w:t>
      </w:r>
      <w:sdt>
        <w:sdtPr>
          <w:rPr>
            <w:rFonts w:ascii="Times New Roman" w:hAnsi="Times New Roman" w:cs="Times New Roman"/>
            <w:sz w:val="24"/>
            <w:szCs w:val="24"/>
          </w:rPr>
          <w:id w:val="2035764628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C0757">
            <w:rPr>
              <w:rStyle w:val="PlaceholderText"/>
            </w:rPr>
            <w:t>Click here to enter a date.</w:t>
          </w:r>
        </w:sdtContent>
      </w:sdt>
    </w:p>
    <w:p w:rsidR="00F45523" w:rsidRDefault="00F45523" w:rsidP="00080A5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F45523" w:rsidRPr="00810984" w:rsidRDefault="00F45523" w:rsidP="00F45523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0984">
        <w:rPr>
          <w:rFonts w:ascii="Times New Roman" w:hAnsi="Times New Roman" w:cs="Times New Roman"/>
          <w:b/>
          <w:sz w:val="24"/>
          <w:szCs w:val="24"/>
        </w:rPr>
        <w:t xml:space="preserve">Indicate the identifiers </w:t>
      </w:r>
      <w:r w:rsidR="00A52E2C" w:rsidRPr="00810984">
        <w:rPr>
          <w:rFonts w:ascii="Times New Roman" w:hAnsi="Times New Roman" w:cs="Times New Roman"/>
          <w:b/>
          <w:sz w:val="24"/>
          <w:szCs w:val="24"/>
        </w:rPr>
        <w:t xml:space="preserve">for which you are seeking a waiver of </w:t>
      </w:r>
      <w:r w:rsidR="002015D5" w:rsidRPr="00810984">
        <w:rPr>
          <w:rFonts w:ascii="Times New Roman" w:hAnsi="Times New Roman" w:cs="Times New Roman"/>
          <w:b/>
          <w:sz w:val="24"/>
          <w:szCs w:val="24"/>
        </w:rPr>
        <w:t>Authorization</w:t>
      </w:r>
      <w:r w:rsidRPr="00810984">
        <w:rPr>
          <w:rFonts w:ascii="Times New Roman" w:hAnsi="Times New Roman" w:cs="Times New Roman"/>
          <w:b/>
          <w:sz w:val="24"/>
          <w:szCs w:val="24"/>
        </w:rPr>
        <w:t>:</w:t>
      </w:r>
    </w:p>
    <w:p w:rsidR="002015D5" w:rsidRPr="00810984" w:rsidRDefault="002015D5" w:rsidP="00F4552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  <w:sectPr w:rsidR="002015D5" w:rsidRPr="0081098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170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F4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Name</w:t>
      </w:r>
    </w:p>
    <w:p w:rsidR="00F45523" w:rsidRPr="00D50D9B" w:rsidRDefault="005E1344" w:rsidP="002015D5">
      <w:pPr>
        <w:pStyle w:val="NoSpacing"/>
        <w:ind w:left="1080" w:hanging="360"/>
        <w:rPr>
          <w:rFonts w:ascii="Times New Roman" w:hAnsi="Times New Roman" w:cs="Times New Roman"/>
          <w:sz w:val="20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1754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F4552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Address</w:t>
      </w:r>
      <w:r w:rsidR="00F45523">
        <w:rPr>
          <w:rFonts w:ascii="Times New Roman" w:hAnsi="Times New Roman" w:cs="Times New Roman"/>
          <w:sz w:val="24"/>
          <w:szCs w:val="24"/>
        </w:rPr>
        <w:t xml:space="preserve"> </w:t>
      </w:r>
      <w:r w:rsidR="00F45523" w:rsidRPr="00D50D9B">
        <w:rPr>
          <w:rFonts w:ascii="Times New Roman" w:hAnsi="Times New Roman" w:cs="Times New Roman"/>
          <w:i/>
          <w:sz w:val="20"/>
          <w:szCs w:val="24"/>
        </w:rPr>
        <w:t>(e.g., Zip code, other geographical designation, etc.)</w:t>
      </w:r>
    </w:p>
    <w:p w:rsidR="00F45523" w:rsidRPr="00F45523" w:rsidRDefault="005E1344" w:rsidP="002015D5">
      <w:pPr>
        <w:pStyle w:val="NoSpacing"/>
        <w:ind w:left="108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9369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7A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45523" w:rsidRPr="00F45523">
        <w:rPr>
          <w:rFonts w:ascii="Times New Roman" w:hAnsi="Times New Roman" w:cs="Times New Roman"/>
          <w:sz w:val="24"/>
          <w:szCs w:val="24"/>
        </w:rPr>
        <w:t xml:space="preserve">  Dates related to an individual </w:t>
      </w:r>
      <w:r w:rsidR="00F45523" w:rsidRPr="00D50D9B">
        <w:rPr>
          <w:rFonts w:ascii="Times New Roman" w:hAnsi="Times New Roman" w:cs="Times New Roman"/>
          <w:i/>
          <w:sz w:val="20"/>
          <w:szCs w:val="24"/>
        </w:rPr>
        <w:t>(e.g., Date of admission, birth, surgery, etc.)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073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F4552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Telephone number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2350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BD2D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Fax number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0111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D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Email address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781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D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Social security number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4552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BD2D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Medical record number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963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BD2D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Health plan beneficiary number</w:t>
      </w:r>
    </w:p>
    <w:p w:rsidR="002015D5" w:rsidRDefault="002015D5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0707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6E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Account number</w:t>
      </w:r>
    </w:p>
    <w:p w:rsidR="00F45523" w:rsidRPr="00F45523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1136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F4552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 w:rsidRPr="00F45523">
        <w:rPr>
          <w:rFonts w:ascii="Times New Roman" w:hAnsi="Times New Roman" w:cs="Times New Roman"/>
          <w:sz w:val="24"/>
          <w:szCs w:val="24"/>
        </w:rPr>
        <w:t xml:space="preserve">  Certificate/license number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9652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F4552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 w:rsidRPr="00F45523">
        <w:rPr>
          <w:rFonts w:ascii="Times New Roman" w:hAnsi="Times New Roman" w:cs="Times New Roman"/>
          <w:sz w:val="24"/>
          <w:szCs w:val="24"/>
        </w:rPr>
        <w:t xml:space="preserve">  Any vehicle or other</w:t>
      </w:r>
      <w:r w:rsidR="00F45523" w:rsidRPr="00BD2D27">
        <w:rPr>
          <w:rFonts w:ascii="Times New Roman" w:hAnsi="Times New Roman" w:cs="Times New Roman"/>
          <w:sz w:val="24"/>
          <w:szCs w:val="24"/>
        </w:rPr>
        <w:t xml:space="preserve"> device serial</w:t>
      </w:r>
    </w:p>
    <w:p w:rsidR="00F45523" w:rsidRPr="00BD2D27" w:rsidRDefault="005E1344" w:rsidP="002015D5">
      <w:pPr>
        <w:pStyle w:val="NoSpacing"/>
        <w:ind w:left="108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6595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BD2D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Device identifiers or serial numbers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340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BD2D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Web URL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4609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F4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Internet protocol (IP) address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2406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BD2D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Finger or voice prints</w:t>
      </w:r>
    </w:p>
    <w:p w:rsidR="00F45523" w:rsidRPr="00BD2D27" w:rsidRDefault="005E1344" w:rsidP="00F4552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3118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BD2D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>
        <w:rPr>
          <w:rFonts w:ascii="Times New Roman" w:hAnsi="Times New Roman" w:cs="Times New Roman"/>
          <w:sz w:val="24"/>
          <w:szCs w:val="24"/>
        </w:rPr>
        <w:t xml:space="preserve">  </w:t>
      </w:r>
      <w:r w:rsidR="00F45523" w:rsidRPr="00BD2D27">
        <w:rPr>
          <w:rFonts w:ascii="Times New Roman" w:hAnsi="Times New Roman" w:cs="Times New Roman"/>
          <w:sz w:val="24"/>
          <w:szCs w:val="24"/>
        </w:rPr>
        <w:t>Photographic images</w:t>
      </w:r>
    </w:p>
    <w:p w:rsidR="00F45523" w:rsidRPr="00A52E2C" w:rsidRDefault="005E1344" w:rsidP="002015D5">
      <w:pPr>
        <w:pStyle w:val="NoSpacing"/>
        <w:ind w:left="1080" w:hanging="360"/>
        <w:rPr>
          <w:rFonts w:ascii="Times New Roman" w:hAnsi="Times New Roman" w:cs="Times New Roman"/>
          <w:i/>
          <w:color w:val="0070C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691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523" w:rsidRPr="00F4552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5523" w:rsidRPr="00F45523">
        <w:rPr>
          <w:rFonts w:ascii="Times New Roman" w:hAnsi="Times New Roman" w:cs="Times New Roman"/>
          <w:sz w:val="24"/>
          <w:szCs w:val="24"/>
        </w:rPr>
        <w:t xml:space="preserve"> </w:t>
      </w:r>
      <w:r w:rsidR="009E7ACB">
        <w:rPr>
          <w:rFonts w:ascii="Times New Roman" w:hAnsi="Times New Roman" w:cs="Times New Roman"/>
          <w:sz w:val="24"/>
          <w:szCs w:val="24"/>
        </w:rPr>
        <w:t xml:space="preserve"> </w:t>
      </w:r>
      <w:r w:rsidR="00F45523" w:rsidRPr="00F45523">
        <w:rPr>
          <w:rFonts w:ascii="Times New Roman" w:hAnsi="Times New Roman" w:cs="Times New Roman"/>
          <w:sz w:val="24"/>
          <w:szCs w:val="24"/>
        </w:rPr>
        <w:t>Other</w:t>
      </w:r>
      <w:r w:rsidR="00F45523" w:rsidRPr="00BD2D2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IntenseEmphasis"/>
          </w:rPr>
          <w:id w:val="-921100940"/>
          <w:placeholder>
            <w:docPart w:val="182750F90E344891BD07BFF0B541EF99"/>
          </w:placeholder>
          <w:text/>
        </w:sdtPr>
        <w:sdtEndPr>
          <w:rPr>
            <w:rStyle w:val="IntenseEmphasis"/>
          </w:rPr>
        </w:sdtEndPr>
        <w:sdtContent>
          <w:r w:rsidR="00F45523" w:rsidRPr="002015D5">
            <w:rPr>
              <w:rStyle w:val="IntenseEmphasis"/>
            </w:rPr>
            <w:t>Any characteristic that would uniquely identify the individual</w:t>
          </w:r>
        </w:sdtContent>
      </w:sdt>
    </w:p>
    <w:p w:rsidR="002015D5" w:rsidRDefault="002015D5" w:rsidP="00F45523">
      <w:pPr>
        <w:pStyle w:val="NoSpacing"/>
        <w:rPr>
          <w:rFonts w:ascii="Times New Roman" w:hAnsi="Times New Roman" w:cs="Times New Roman"/>
          <w:sz w:val="24"/>
          <w:szCs w:val="24"/>
        </w:rPr>
        <w:sectPr w:rsidR="002015D5" w:rsidSect="002015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015D5" w:rsidRPr="00B15510" w:rsidRDefault="00A52E2C" w:rsidP="002015D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15510">
        <w:rPr>
          <w:rFonts w:ascii="Times New Roman" w:hAnsi="Times New Roman" w:cs="Times New Roman"/>
          <w:b/>
          <w:sz w:val="24"/>
          <w:szCs w:val="24"/>
        </w:rPr>
        <w:t xml:space="preserve">Under the federal regulations, </w:t>
      </w:r>
      <w:r w:rsidR="002015D5" w:rsidRPr="00B15510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B15510">
        <w:rPr>
          <w:rFonts w:ascii="Times New Roman" w:hAnsi="Times New Roman" w:cs="Times New Roman"/>
          <w:b/>
          <w:sz w:val="24"/>
          <w:szCs w:val="24"/>
        </w:rPr>
        <w:t xml:space="preserve">investigator may obtain only the minimum necessary PHI to achieve the goals of the research. </w:t>
      </w:r>
    </w:p>
    <w:p w:rsidR="00A52E2C" w:rsidRDefault="002015D5" w:rsidP="005B167B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</w:t>
      </w:r>
      <w:r w:rsidR="00A52E2C">
        <w:rPr>
          <w:rFonts w:ascii="Times New Roman" w:hAnsi="Times New Roman" w:cs="Times New Roman"/>
          <w:sz w:val="24"/>
          <w:szCs w:val="24"/>
        </w:rPr>
        <w:t xml:space="preserve"> PHI described </w:t>
      </w:r>
      <w:r w:rsidR="001B367C">
        <w:rPr>
          <w:rFonts w:ascii="Times New Roman" w:hAnsi="Times New Roman" w:cs="Times New Roman"/>
          <w:sz w:val="24"/>
          <w:szCs w:val="24"/>
        </w:rPr>
        <w:t>in the previous question</w:t>
      </w:r>
      <w:r w:rsidR="00A52E2C">
        <w:rPr>
          <w:rFonts w:ascii="Times New Roman" w:hAnsi="Times New Roman" w:cs="Times New Roman"/>
          <w:sz w:val="24"/>
          <w:szCs w:val="24"/>
        </w:rPr>
        <w:t xml:space="preserve"> the minimum necessary to achieve the goals of the research?</w:t>
      </w:r>
    </w:p>
    <w:p w:rsidR="002015D5" w:rsidRDefault="005E1344" w:rsidP="002015D5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2033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D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015D5">
        <w:rPr>
          <w:rFonts w:ascii="Times New Roman" w:hAnsi="Times New Roman" w:cs="Times New Roman"/>
          <w:sz w:val="24"/>
          <w:szCs w:val="24"/>
        </w:rPr>
        <w:t xml:space="preserve">  Yes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6321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F4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015D5">
        <w:rPr>
          <w:rFonts w:ascii="Times New Roman" w:hAnsi="Times New Roman" w:cs="Times New Roman"/>
          <w:sz w:val="24"/>
          <w:szCs w:val="24"/>
        </w:rPr>
        <w:t xml:space="preserve">  No –</w:t>
      </w:r>
      <w:r w:rsidR="002015D5" w:rsidRPr="002015D5">
        <w:rPr>
          <w:rFonts w:ascii="Times New Roman" w:hAnsi="Times New Roman" w:cs="Times New Roman"/>
          <w:sz w:val="20"/>
          <w:szCs w:val="24"/>
        </w:rPr>
        <w:t xml:space="preserve"> </w:t>
      </w:r>
      <w:sdt>
        <w:sdtPr>
          <w:rPr>
            <w:rStyle w:val="IntenseEmphasis"/>
          </w:rPr>
          <w:id w:val="1707987904"/>
          <w:lock w:val="sdtLocked"/>
          <w:placeholder>
            <w:docPart w:val="DefaultPlaceholder_1081868574"/>
          </w:placeholder>
          <w:text/>
        </w:sdtPr>
        <w:sdtEndPr>
          <w:rPr>
            <w:rStyle w:val="DefaultParagraphFont"/>
            <w:rFonts w:ascii="Times New Roman" w:hAnsi="Times New Roman" w:cs="Times New Roman"/>
            <w:i w:val="0"/>
            <w:iCs w:val="0"/>
            <w:color w:val="auto"/>
            <w:sz w:val="24"/>
            <w:szCs w:val="24"/>
          </w:rPr>
        </w:sdtEndPr>
        <w:sdtContent>
          <w:r w:rsidR="008E69F0">
            <w:rPr>
              <w:rStyle w:val="IntenseEmphasis"/>
            </w:rPr>
            <w:t>Please e</w:t>
          </w:r>
          <w:r w:rsidR="00810984">
            <w:rPr>
              <w:rStyle w:val="IntenseEmphasis"/>
            </w:rPr>
            <w:t>xplain</w:t>
          </w:r>
        </w:sdtContent>
      </w:sdt>
    </w:p>
    <w:p w:rsidR="001B367C" w:rsidRDefault="001B367C" w:rsidP="001B367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why patient identifying information is needed to complete this research.</w:t>
      </w:r>
    </w:p>
    <w:sdt>
      <w:sdtPr>
        <w:rPr>
          <w:rStyle w:val="IntenseEmphasis"/>
        </w:rPr>
        <w:id w:val="1650787865"/>
        <w:placeholder>
          <w:docPart w:val="DefaultPlaceholder_1081868574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iCs w:val="0"/>
          <w:color w:val="auto"/>
          <w:sz w:val="24"/>
          <w:szCs w:val="24"/>
        </w:rPr>
      </w:sdtEndPr>
      <w:sdtContent>
        <w:p w:rsidR="001B367C" w:rsidRDefault="001B367C" w:rsidP="001B367C">
          <w:pPr>
            <w:pStyle w:val="NoSpacing"/>
            <w:ind w:left="1080"/>
            <w:rPr>
              <w:rFonts w:ascii="Times New Roman" w:hAnsi="Times New Roman" w:cs="Times New Roman"/>
              <w:sz w:val="24"/>
              <w:szCs w:val="24"/>
            </w:rPr>
          </w:pPr>
          <w:r w:rsidRPr="00B72944">
            <w:rPr>
              <w:rStyle w:val="PlaceholderText"/>
            </w:rPr>
            <w:t>Click here to enter text.</w:t>
          </w:r>
        </w:p>
      </w:sdtContent>
    </w:sdt>
    <w:p w:rsidR="00A52E2C" w:rsidRDefault="00A52E2C" w:rsidP="00F45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7E4E" w:rsidRDefault="009E7ACB" w:rsidP="005B16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use or disclosure of the protected health information involves no more than a minimal risk to the privacy of individuals, based on, at least, the presence of the following elements</w:t>
      </w:r>
      <w:r w:rsidR="00DC7E4E" w:rsidRPr="00DC7E4E">
        <w:rPr>
          <w:rFonts w:ascii="Times New Roman" w:hAnsi="Times New Roman" w:cs="Times New Roman"/>
          <w:b/>
          <w:sz w:val="24"/>
          <w:szCs w:val="24"/>
        </w:rPr>
        <w:t>:</w:t>
      </w:r>
    </w:p>
    <w:p w:rsidR="00810984" w:rsidRPr="00DC7E4E" w:rsidRDefault="00810984" w:rsidP="005B16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F6566" w:rsidRPr="00810984" w:rsidRDefault="004E5424" w:rsidP="00CF656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810984">
        <w:rPr>
          <w:rFonts w:ascii="Times New Roman" w:hAnsi="Times New Roman" w:cs="Times New Roman"/>
          <w:b/>
          <w:sz w:val="24"/>
          <w:szCs w:val="24"/>
        </w:rPr>
        <w:t>Provide a</w:t>
      </w:r>
      <w:r w:rsidR="00CF6566" w:rsidRPr="00810984">
        <w:rPr>
          <w:rFonts w:ascii="Times New Roman" w:hAnsi="Times New Roman" w:cs="Times New Roman"/>
          <w:b/>
          <w:sz w:val="24"/>
          <w:szCs w:val="24"/>
        </w:rPr>
        <w:t xml:space="preserve"> plan to protect the identifiers from improper use and disclosure.</w:t>
      </w:r>
    </w:p>
    <w:p w:rsidR="00CF6566" w:rsidRDefault="005E1344" w:rsidP="00CF6566">
      <w:pPr>
        <w:pStyle w:val="NoSpacing"/>
        <w:ind w:left="108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569180395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CF656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F6566" w:rsidRPr="0065108B">
        <w:rPr>
          <w:rFonts w:ascii="Times New Roman" w:hAnsi="Times New Roman" w:cs="Times New Roman"/>
          <w:sz w:val="24"/>
          <w:szCs w:val="24"/>
        </w:rPr>
        <w:t xml:space="preserve"> </w:t>
      </w:r>
      <w:r w:rsidR="00CF6566">
        <w:rPr>
          <w:rFonts w:ascii="Times New Roman" w:hAnsi="Times New Roman" w:cs="Times New Roman"/>
          <w:sz w:val="24"/>
          <w:szCs w:val="24"/>
        </w:rPr>
        <w:t xml:space="preserve"> I</w:t>
      </w:r>
      <w:r w:rsidR="00CF6566" w:rsidRPr="0065108B">
        <w:rPr>
          <w:rFonts w:ascii="Times New Roman" w:hAnsi="Times New Roman" w:cs="Times New Roman"/>
          <w:sz w:val="24"/>
          <w:szCs w:val="24"/>
        </w:rPr>
        <w:t xml:space="preserve">dentifiable information will </w:t>
      </w:r>
      <w:r w:rsidR="00CF6566" w:rsidRPr="00806A5D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CF6566" w:rsidRPr="0065108B">
        <w:rPr>
          <w:rFonts w:ascii="Times New Roman" w:hAnsi="Times New Roman" w:cs="Times New Roman"/>
          <w:sz w:val="24"/>
          <w:szCs w:val="24"/>
        </w:rPr>
        <w:t xml:space="preserve"> be used or disclosed by anyone other than the research </w:t>
      </w:r>
      <w:r w:rsidR="00CF6566" w:rsidRPr="00806A5D">
        <w:rPr>
          <w:rFonts w:ascii="Times New Roman" w:hAnsi="Times New Roman" w:cs="Times New Roman"/>
          <w:sz w:val="24"/>
          <w:szCs w:val="24"/>
        </w:rPr>
        <w:t>team</w:t>
      </w:r>
      <w:r w:rsidR="00F0792A">
        <w:rPr>
          <w:rFonts w:ascii="Times New Roman" w:hAnsi="Times New Roman" w:cs="Times New Roman"/>
          <w:sz w:val="24"/>
          <w:szCs w:val="24"/>
        </w:rPr>
        <w:t>.</w:t>
      </w:r>
    </w:p>
    <w:p w:rsidR="00CF6566" w:rsidRDefault="005E1344" w:rsidP="00CF65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377660744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CF656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F6566">
        <w:rPr>
          <w:rFonts w:ascii="Times New Roman" w:hAnsi="Times New Roman" w:cs="Times New Roman"/>
          <w:sz w:val="24"/>
          <w:szCs w:val="24"/>
        </w:rPr>
        <w:t xml:space="preserve">  I</w:t>
      </w:r>
      <w:r w:rsidR="00CF6566" w:rsidRPr="00806A5D">
        <w:rPr>
          <w:rFonts w:ascii="Times New Roman" w:hAnsi="Times New Roman" w:cs="Times New Roman"/>
          <w:sz w:val="24"/>
          <w:szCs w:val="24"/>
        </w:rPr>
        <w:t xml:space="preserve">dentifiable information will be used or disclosed </w:t>
      </w:r>
      <w:r w:rsidR="00CF6566">
        <w:rPr>
          <w:rFonts w:ascii="Times New Roman" w:hAnsi="Times New Roman" w:cs="Times New Roman"/>
          <w:sz w:val="24"/>
          <w:szCs w:val="24"/>
        </w:rPr>
        <w:t xml:space="preserve">to: </w:t>
      </w:r>
      <w:sdt>
        <w:sdtPr>
          <w:rPr>
            <w:rStyle w:val="IntenseEmphasis"/>
          </w:rPr>
          <w:id w:val="1032469571"/>
          <w:placeholder>
            <w:docPart w:val="617243CE71B84741BCDB42CEE74D04D7"/>
          </w:placeholder>
          <w:showingPlcHdr/>
          <w:text/>
        </w:sdtPr>
        <w:sdtEndPr>
          <w:rPr>
            <w:rStyle w:val="DefaultParagraphFont"/>
            <w:rFonts w:ascii="Times New Roman" w:hAnsi="Times New Roman" w:cs="Times New Roman"/>
            <w:i w:val="0"/>
            <w:iCs w:val="0"/>
            <w:color w:val="auto"/>
          </w:rPr>
        </w:sdtEndPr>
        <w:sdtContent>
          <w:r w:rsidR="00CF6566" w:rsidRPr="00A33764">
            <w:rPr>
              <w:rStyle w:val="PlaceholderText"/>
            </w:rPr>
            <w:t>Click here to enter text.</w:t>
          </w:r>
        </w:sdtContent>
      </w:sdt>
    </w:p>
    <w:p w:rsidR="00CF6566" w:rsidRDefault="00CF6566" w:rsidP="00CF6566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 how this will be accomplished including limitations of physical or electronic access to the information and other protections.</w:t>
      </w:r>
    </w:p>
    <w:sdt>
      <w:sdtPr>
        <w:rPr>
          <w:rStyle w:val="IntenseEmphasis"/>
        </w:rPr>
        <w:id w:val="20369129"/>
        <w:lock w:val="sdtLocked"/>
        <w:placeholder>
          <w:docPart w:val="6CB24C85D3C94664888BAEEFAE8EFF36"/>
        </w:placeholder>
        <w:showingPlcHdr/>
        <w:text/>
      </w:sdtPr>
      <w:sdtEndPr>
        <w:rPr>
          <w:rStyle w:val="DefaultParagraphFont"/>
          <w:rFonts w:ascii="Times New Roman" w:hAnsi="Times New Roman" w:cs="Times New Roman"/>
          <w:i w:val="0"/>
          <w:iCs w:val="0"/>
          <w:color w:val="auto"/>
          <w:sz w:val="24"/>
          <w:szCs w:val="24"/>
        </w:rPr>
      </w:sdtEndPr>
      <w:sdtContent>
        <w:p w:rsidR="00CF6566" w:rsidRDefault="00CF6566" w:rsidP="00CF6566">
          <w:pPr>
            <w:pStyle w:val="NoSpacing"/>
            <w:ind w:left="1440"/>
            <w:rPr>
              <w:rStyle w:val="IntenseEmphasis"/>
            </w:rPr>
          </w:pPr>
          <w:r w:rsidRPr="00B72944">
            <w:rPr>
              <w:rStyle w:val="PlaceholderText"/>
            </w:rPr>
            <w:t>Click here to enter text.</w:t>
          </w:r>
        </w:p>
      </w:sdtContent>
    </w:sdt>
    <w:p w:rsidR="00F0792A" w:rsidRDefault="005E1344" w:rsidP="00F079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3895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792A">
        <w:rPr>
          <w:rFonts w:ascii="Times New Roman" w:hAnsi="Times New Roman" w:cs="Times New Roman"/>
          <w:sz w:val="24"/>
          <w:szCs w:val="24"/>
        </w:rPr>
        <w:t xml:space="preserve">  Confidentiality agreements with study staff.</w:t>
      </w:r>
    </w:p>
    <w:p w:rsidR="00F0792A" w:rsidRDefault="005E1344" w:rsidP="00F079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353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792A">
        <w:rPr>
          <w:rFonts w:ascii="Times New Roman" w:hAnsi="Times New Roman" w:cs="Times New Roman"/>
          <w:sz w:val="24"/>
          <w:szCs w:val="24"/>
        </w:rPr>
        <w:t xml:space="preserve">  Policies and procedures relating to privacy and confidentiality.</w:t>
      </w:r>
    </w:p>
    <w:p w:rsidR="00F0792A" w:rsidRDefault="005E1344" w:rsidP="00F0792A">
      <w:pPr>
        <w:pStyle w:val="NoSpacing"/>
        <w:ind w:left="108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8586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792A">
        <w:rPr>
          <w:rFonts w:ascii="Times New Roman" w:hAnsi="Times New Roman" w:cs="Times New Roman"/>
          <w:sz w:val="24"/>
          <w:szCs w:val="24"/>
        </w:rPr>
        <w:t xml:space="preserve">  Initial and continuing staff education on the HIPAA Privacy </w:t>
      </w:r>
      <w:r w:rsidR="001B367C">
        <w:rPr>
          <w:rFonts w:ascii="Times New Roman" w:hAnsi="Times New Roman" w:cs="Times New Roman"/>
          <w:sz w:val="24"/>
          <w:szCs w:val="24"/>
        </w:rPr>
        <w:t xml:space="preserve">&amp; Security </w:t>
      </w:r>
      <w:r w:rsidR="00F0792A">
        <w:rPr>
          <w:rFonts w:ascii="Times New Roman" w:hAnsi="Times New Roman" w:cs="Times New Roman"/>
          <w:sz w:val="24"/>
          <w:szCs w:val="24"/>
        </w:rPr>
        <w:t>Rule and/or subject privacy and confidentiality</w:t>
      </w:r>
    </w:p>
    <w:p w:rsidR="00F0792A" w:rsidRDefault="005E1344" w:rsidP="00F079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5490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9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0792A">
        <w:rPr>
          <w:rFonts w:ascii="Times New Roman" w:hAnsi="Times New Roman" w:cs="Times New Roman"/>
          <w:sz w:val="24"/>
          <w:szCs w:val="24"/>
        </w:rPr>
        <w:t xml:space="preserve">  Other –</w:t>
      </w:r>
      <w:r w:rsidR="00F0792A" w:rsidRPr="00F0792A">
        <w:rPr>
          <w:rFonts w:ascii="Times New Roman" w:hAnsi="Times New Roman" w:cs="Times New Roman"/>
          <w:sz w:val="20"/>
          <w:szCs w:val="24"/>
        </w:rPr>
        <w:t xml:space="preserve"> </w:t>
      </w:r>
      <w:sdt>
        <w:sdtPr>
          <w:rPr>
            <w:rStyle w:val="IntenseEmphasis"/>
          </w:rPr>
          <w:id w:val="2037000318"/>
          <w:lock w:val="sdtLocked"/>
          <w:placeholder>
            <w:docPart w:val="DefaultPlaceholder_1081868574"/>
          </w:placeholder>
          <w:text/>
        </w:sdtPr>
        <w:sdtEndPr>
          <w:rPr>
            <w:rStyle w:val="IntenseEmphasis"/>
          </w:rPr>
        </w:sdtEndPr>
        <w:sdtContent>
          <w:r w:rsidR="00810984" w:rsidRPr="00810984">
            <w:rPr>
              <w:rStyle w:val="IntenseEmphasis"/>
            </w:rPr>
            <w:t>Please explain</w:t>
          </w:r>
        </w:sdtContent>
      </w:sdt>
    </w:p>
    <w:p w:rsidR="005B167B" w:rsidRPr="00F0792A" w:rsidRDefault="005B167B" w:rsidP="00F079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CF6566" w:rsidRPr="00810984" w:rsidRDefault="00094562" w:rsidP="0009456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810984">
        <w:rPr>
          <w:rFonts w:ascii="Times New Roman" w:hAnsi="Times New Roman" w:cs="Times New Roman"/>
          <w:b/>
          <w:sz w:val="24"/>
          <w:szCs w:val="24"/>
        </w:rPr>
        <w:t>What steps have been taken to ensure that the PHI will not be reused or disclosed to any other person or entity?</w:t>
      </w:r>
    </w:p>
    <w:p w:rsidR="00094562" w:rsidRDefault="005E1344" w:rsidP="000945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7187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56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94562">
        <w:rPr>
          <w:rFonts w:ascii="Times New Roman" w:hAnsi="Times New Roman" w:cs="Times New Roman"/>
          <w:sz w:val="24"/>
          <w:szCs w:val="24"/>
        </w:rPr>
        <w:t xml:space="preserve">  Limited access to only individuals who need to know the information.</w:t>
      </w:r>
    </w:p>
    <w:p w:rsidR="00094562" w:rsidRDefault="005E1344" w:rsidP="00EB2938">
      <w:pPr>
        <w:pStyle w:val="NoSpacing"/>
        <w:ind w:left="108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3182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56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94562">
        <w:rPr>
          <w:rFonts w:ascii="Times New Roman" w:hAnsi="Times New Roman" w:cs="Times New Roman"/>
          <w:sz w:val="24"/>
          <w:szCs w:val="24"/>
        </w:rPr>
        <w:t xml:space="preserve">  Electronic safeguards where only study staff has access to electronic study information. </w:t>
      </w:r>
      <w:sdt>
        <w:sdtPr>
          <w:rPr>
            <w:rStyle w:val="IntenseEmphasis"/>
          </w:rPr>
          <w:id w:val="-701548711"/>
          <w:lock w:val="sdtLocked"/>
          <w:placeholder>
            <w:docPart w:val="DefaultPlaceholder_1081868574"/>
          </w:placeholder>
          <w:text/>
        </w:sdtPr>
        <w:sdtEndPr>
          <w:rPr>
            <w:rStyle w:val="DefaultParagraphFont"/>
            <w:rFonts w:ascii="Times New Roman" w:hAnsi="Times New Roman" w:cs="Times New Roman"/>
            <w:i w:val="0"/>
            <w:iCs w:val="0"/>
            <w:color w:val="auto"/>
            <w:sz w:val="24"/>
            <w:szCs w:val="24"/>
          </w:rPr>
        </w:sdtEndPr>
        <w:sdtContent>
          <w:r w:rsidR="00094562">
            <w:rPr>
              <w:rStyle w:val="IntenseEmphasis"/>
            </w:rPr>
            <w:t>Describe the electronic safeguards in place (e.g., password protection, data encryption, firewall</w:t>
          </w:r>
          <w:r w:rsidR="00EB2938">
            <w:rPr>
              <w:rStyle w:val="IntenseEmphasis"/>
            </w:rPr>
            <w:t>, etc.)</w:t>
          </w:r>
        </w:sdtContent>
      </w:sdt>
    </w:p>
    <w:p w:rsidR="00094562" w:rsidRDefault="005E1344" w:rsidP="00EB2938">
      <w:pPr>
        <w:pStyle w:val="NoSpacing"/>
        <w:ind w:left="108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440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93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B2938">
        <w:rPr>
          <w:rFonts w:ascii="Times New Roman" w:hAnsi="Times New Roman" w:cs="Times New Roman"/>
          <w:sz w:val="24"/>
          <w:szCs w:val="24"/>
        </w:rPr>
        <w:t xml:space="preserve">  Physical safeguards where only study staff has access to areas with study information. </w:t>
      </w:r>
      <w:sdt>
        <w:sdtPr>
          <w:rPr>
            <w:rStyle w:val="IntenseEmphasis"/>
          </w:rPr>
          <w:id w:val="-852112759"/>
          <w:lock w:val="sdtLocked"/>
          <w:placeholder>
            <w:docPart w:val="DefaultPlaceholder_1081868574"/>
          </w:placeholder>
          <w:text/>
        </w:sdtPr>
        <w:sdtEndPr>
          <w:rPr>
            <w:rStyle w:val="DefaultParagraphFont"/>
            <w:rFonts w:ascii="Times New Roman" w:hAnsi="Times New Roman" w:cs="Times New Roman"/>
            <w:i w:val="0"/>
            <w:iCs w:val="0"/>
            <w:color w:val="auto"/>
            <w:sz w:val="24"/>
            <w:szCs w:val="24"/>
          </w:rPr>
        </w:sdtEndPr>
        <w:sdtContent>
          <w:r w:rsidR="00EB2938">
            <w:rPr>
              <w:rStyle w:val="IntenseEmphasis"/>
            </w:rPr>
            <w:t>Describe the physical safeguards in place (e.g., locked cabinets, locked filing room, security system, etc.)</w:t>
          </w:r>
        </w:sdtContent>
      </w:sdt>
    </w:p>
    <w:p w:rsidR="00EB2938" w:rsidRDefault="005E1344" w:rsidP="00EB2938">
      <w:pPr>
        <w:pStyle w:val="NoSpacing"/>
        <w:ind w:left="108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1704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93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B2938">
        <w:rPr>
          <w:rFonts w:ascii="Times New Roman" w:hAnsi="Times New Roman" w:cs="Times New Roman"/>
          <w:sz w:val="24"/>
          <w:szCs w:val="24"/>
        </w:rPr>
        <w:t xml:space="preserve">  Other: </w:t>
      </w:r>
      <w:sdt>
        <w:sdtPr>
          <w:rPr>
            <w:rStyle w:val="IntenseEmphasis"/>
          </w:rPr>
          <w:id w:val="1299569982"/>
          <w:lock w:val="sdtLocked"/>
          <w:placeholder>
            <w:docPart w:val="DefaultPlaceholder_1081868574"/>
          </w:placeholder>
          <w:text/>
        </w:sdtPr>
        <w:sdtEndPr>
          <w:rPr>
            <w:rStyle w:val="DefaultParagraphFont"/>
            <w:rFonts w:ascii="Times New Roman" w:hAnsi="Times New Roman" w:cs="Times New Roman"/>
            <w:i w:val="0"/>
            <w:iCs w:val="0"/>
            <w:color w:val="auto"/>
            <w:sz w:val="24"/>
            <w:szCs w:val="24"/>
          </w:rPr>
        </w:sdtEndPr>
        <w:sdtContent>
          <w:r w:rsidR="00810984">
            <w:rPr>
              <w:rStyle w:val="IntenseEmphasis"/>
            </w:rPr>
            <w:t>Please explain</w:t>
          </w:r>
        </w:sdtContent>
      </w:sdt>
    </w:p>
    <w:p w:rsidR="00EB2938" w:rsidRDefault="00EB2938" w:rsidP="000945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F6566" w:rsidRPr="00810984" w:rsidRDefault="001B5E57" w:rsidP="00F0792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810984">
        <w:rPr>
          <w:rFonts w:ascii="Times New Roman" w:hAnsi="Times New Roman" w:cs="Times New Roman"/>
          <w:b/>
          <w:sz w:val="24"/>
          <w:szCs w:val="24"/>
        </w:rPr>
        <w:t>Identifiers must be destroyed at the earliest opportunity. When and how will identifiers of subjects be destroyed?</w:t>
      </w:r>
    </w:p>
    <w:p w:rsidR="00F0792A" w:rsidRDefault="005E1344" w:rsidP="00F0792A">
      <w:pPr>
        <w:pStyle w:val="NoSpacing"/>
        <w:ind w:left="1080" w:hanging="360"/>
        <w:rPr>
          <w:rStyle w:val="Heading3Char"/>
          <w:rFonts w:ascii="Times New Roman" w:eastAsiaTheme="minorHAnsi" w:hAnsi="Times New Roman" w:cs="Times New Roman"/>
          <w:color w:val="auto"/>
        </w:rPr>
      </w:pPr>
      <w:sdt>
        <w:sdtPr>
          <w:rPr>
            <w:rStyle w:val="Heading3Char"/>
            <w:rFonts w:ascii="Times New Roman" w:eastAsiaTheme="minorHAnsi" w:hAnsi="Times New Roman" w:cs="Times New Roman"/>
            <w:color w:val="auto"/>
          </w:rPr>
          <w:id w:val="1619725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F0792A">
            <w:rPr>
              <w:rStyle w:val="Heading3Char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0792A">
        <w:rPr>
          <w:rStyle w:val="Heading3Char"/>
          <w:rFonts w:ascii="Times New Roman" w:eastAsiaTheme="minorHAnsi" w:hAnsi="Times New Roman" w:cs="Times New Roman"/>
          <w:color w:val="auto"/>
        </w:rPr>
        <w:t xml:space="preserve">  Identifiers will be destroyed with the study records, as defined by federal, state, and/or local laws and regulations.</w:t>
      </w:r>
    </w:p>
    <w:p w:rsidR="00F0792A" w:rsidRDefault="005E1344" w:rsidP="00F0792A">
      <w:pPr>
        <w:pStyle w:val="NoSpacing"/>
        <w:ind w:left="1080" w:hanging="360"/>
        <w:rPr>
          <w:rStyle w:val="Heading3Char"/>
          <w:rFonts w:ascii="Times New Roman" w:eastAsiaTheme="minorHAnsi" w:hAnsi="Times New Roman" w:cs="Times New Roman"/>
          <w:color w:val="auto"/>
        </w:rPr>
      </w:pPr>
      <w:sdt>
        <w:sdtPr>
          <w:rPr>
            <w:rStyle w:val="Heading3Char"/>
            <w:rFonts w:ascii="Times New Roman" w:eastAsiaTheme="minorHAnsi" w:hAnsi="Times New Roman" w:cs="Times New Roman"/>
            <w:color w:val="auto"/>
          </w:rPr>
          <w:id w:val="11689865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F0792A">
            <w:rPr>
              <w:rStyle w:val="Heading3Char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0792A">
        <w:rPr>
          <w:rStyle w:val="Heading3Char"/>
          <w:rFonts w:ascii="Times New Roman" w:eastAsiaTheme="minorHAnsi" w:hAnsi="Times New Roman" w:cs="Times New Roman"/>
          <w:color w:val="auto"/>
        </w:rPr>
        <w:t xml:space="preserve">  Identifiers will be destroyed after health information has been collected for the study and a code (containing no HIPAA Identifiers or derivative(s) thereof) has been assigned to the study data.</w:t>
      </w:r>
    </w:p>
    <w:p w:rsidR="00F0792A" w:rsidRPr="00F0792A" w:rsidRDefault="005E1344" w:rsidP="00F0792A">
      <w:pPr>
        <w:pStyle w:val="NoSpacing"/>
        <w:ind w:left="1080" w:hanging="360"/>
        <w:rPr>
          <w:rStyle w:val="Heading3Char"/>
          <w:rFonts w:ascii="Times New Roman" w:eastAsiaTheme="minorHAnsi" w:hAnsi="Times New Roman" w:cs="Times New Roman"/>
          <w:color w:val="auto"/>
        </w:rPr>
      </w:pPr>
      <w:sdt>
        <w:sdtPr>
          <w:rPr>
            <w:rStyle w:val="Heading3Char"/>
            <w:rFonts w:ascii="Times New Roman" w:eastAsiaTheme="minorHAnsi" w:hAnsi="Times New Roman" w:cs="Times New Roman"/>
            <w:color w:val="auto"/>
          </w:rPr>
          <w:id w:val="-13658216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F0792A">
            <w:rPr>
              <w:rStyle w:val="Heading3Char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0792A">
        <w:rPr>
          <w:rStyle w:val="Heading3Char"/>
          <w:rFonts w:ascii="Times New Roman" w:eastAsiaTheme="minorHAnsi" w:hAnsi="Times New Roman" w:cs="Times New Roman"/>
          <w:color w:val="auto"/>
        </w:rPr>
        <w:t xml:space="preserve">  Identifiers will not be destroyed. </w:t>
      </w:r>
      <w:sdt>
        <w:sdtPr>
          <w:rPr>
            <w:rStyle w:val="IntenseEmphasis"/>
          </w:rPr>
          <w:id w:val="268519667"/>
          <w:lock w:val="sdtLocked"/>
          <w:placeholder>
            <w:docPart w:val="DefaultPlaceholder_1081868574"/>
          </w:placeholder>
          <w:text/>
        </w:sdtPr>
        <w:sdtEndPr>
          <w:rPr>
            <w:rStyle w:val="IntenseEmphasis"/>
          </w:rPr>
        </w:sdtEndPr>
        <w:sdtContent>
          <w:r w:rsidR="00F0792A" w:rsidRPr="00F0792A">
            <w:rPr>
              <w:rStyle w:val="IntenseEmphasis"/>
            </w:rPr>
            <w:t>Provide a health, research, and/or regulatory/legal justification for retaining the identif</w:t>
          </w:r>
          <w:r w:rsidR="00F0792A">
            <w:rPr>
              <w:rStyle w:val="IntenseEmphasis"/>
            </w:rPr>
            <w:t>i</w:t>
          </w:r>
          <w:r w:rsidR="00F0792A" w:rsidRPr="00F0792A">
            <w:rPr>
              <w:rStyle w:val="IntenseEmphasis"/>
            </w:rPr>
            <w:t>er</w:t>
          </w:r>
          <w:r w:rsidR="00F0792A">
            <w:rPr>
              <w:rStyle w:val="IntenseEmphasis"/>
            </w:rPr>
            <w:t>s as well as a timeframe</w:t>
          </w:r>
          <w:r w:rsidR="00F0792A" w:rsidRPr="00F0792A">
            <w:rPr>
              <w:rStyle w:val="IntenseEmphasis"/>
            </w:rPr>
            <w:t>.</w:t>
          </w:r>
        </w:sdtContent>
      </w:sdt>
    </w:p>
    <w:p w:rsidR="004E5424" w:rsidRPr="005B167B" w:rsidRDefault="005B167B" w:rsidP="005B167B">
      <w:pPr>
        <w:pStyle w:val="NoSpacing"/>
        <w:rPr>
          <w:rFonts w:asciiTheme="majorHAnsi" w:eastAsiaTheme="majorEastAsia" w:hAnsiTheme="majorHAnsi" w:cstheme="majorBidi"/>
          <w:i/>
          <w:color w:val="1F4D78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ab/>
      </w:r>
      <w:sdt>
        <w:sdtPr>
          <w:rPr>
            <w:rFonts w:asciiTheme="majorHAnsi" w:eastAsiaTheme="majorEastAsia" w:hAnsiTheme="majorHAnsi" w:cstheme="majorBidi"/>
            <w:color w:val="1F4D78" w:themeColor="accent1" w:themeShade="7F"/>
            <w:sz w:val="24"/>
            <w:szCs w:val="24"/>
          </w:rPr>
          <w:id w:val="123882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color w:val="1F4D78" w:themeColor="accent1" w:themeShade="7F"/>
              <w:sz w:val="24"/>
              <w:szCs w:val="24"/>
            </w:rPr>
            <w:t>☐</w:t>
          </w:r>
        </w:sdtContent>
      </w:sdt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 </w:t>
      </w:r>
      <w:r w:rsidRPr="005B167B">
        <w:rPr>
          <w:rFonts w:ascii="Times New Roman" w:eastAsiaTheme="majorEastAsia" w:hAnsi="Times New Roman" w:cs="Times New Roman"/>
          <w:sz w:val="24"/>
          <w:szCs w:val="24"/>
        </w:rPr>
        <w:t>Other:</w:t>
      </w:r>
      <w:r w:rsidRPr="005B167B">
        <w:rPr>
          <w:rFonts w:asciiTheme="majorHAnsi" w:eastAsiaTheme="majorEastAsia" w:hAnsiTheme="majorHAnsi" w:cstheme="majorBidi"/>
          <w:i/>
          <w:sz w:val="20"/>
          <w:szCs w:val="24"/>
        </w:rPr>
        <w:t xml:space="preserve"> </w:t>
      </w:r>
      <w:sdt>
        <w:sdtPr>
          <w:rPr>
            <w:rStyle w:val="IntenseEmphasis"/>
          </w:rPr>
          <w:id w:val="425549476"/>
          <w:lock w:val="sdtLocked"/>
          <w:placeholder>
            <w:docPart w:val="DefaultPlaceholder_1081868574"/>
          </w:placeholder>
          <w:text/>
        </w:sdtPr>
        <w:sdtEndPr>
          <w:rPr>
            <w:rStyle w:val="DefaultParagraphFont"/>
            <w:rFonts w:asciiTheme="majorHAnsi" w:eastAsiaTheme="majorEastAsia" w:hAnsiTheme="majorHAnsi" w:cstheme="majorBidi"/>
            <w:i w:val="0"/>
            <w:iCs w:val="0"/>
            <w:color w:val="auto"/>
            <w:sz w:val="20"/>
            <w:szCs w:val="24"/>
          </w:rPr>
        </w:sdtEndPr>
        <w:sdtContent>
          <w:r w:rsidR="00810984">
            <w:rPr>
              <w:rStyle w:val="IntenseEmphasis"/>
            </w:rPr>
            <w:t>Please explain</w:t>
          </w:r>
        </w:sdtContent>
      </w:sdt>
    </w:p>
    <w:p w:rsidR="004E5424" w:rsidRDefault="004E5424" w:rsidP="004E5424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E3162">
        <w:rPr>
          <w:rFonts w:ascii="Times New Roman" w:hAnsi="Times New Roman" w:cs="Times New Roman"/>
          <w:sz w:val="24"/>
          <w:szCs w:val="24"/>
        </w:rPr>
        <w:t xml:space="preserve">Describe how long identifiers will be kept for in relation to study length and data collection and analysis. </w:t>
      </w:r>
    </w:p>
    <w:sdt>
      <w:sdtPr>
        <w:rPr>
          <w:rStyle w:val="IntenseEmphasis"/>
        </w:rPr>
        <w:id w:val="1016428754"/>
        <w:lock w:val="sdtLocked"/>
        <w:placeholder>
          <w:docPart w:val="684DF6A9F39543BA9DB1ED5371D7A9CC"/>
        </w:placeholder>
        <w:showingPlcHdr/>
      </w:sdtPr>
      <w:sdtEndPr>
        <w:rPr>
          <w:rStyle w:val="DefaultParagraphFont"/>
          <w:rFonts w:ascii="Times New Roman" w:hAnsi="Times New Roman" w:cs="Times New Roman"/>
          <w:i w:val="0"/>
          <w:iCs w:val="0"/>
          <w:color w:val="auto"/>
        </w:rPr>
      </w:sdtEndPr>
      <w:sdtContent>
        <w:p w:rsidR="00CF6566" w:rsidRPr="00F0792A" w:rsidRDefault="004E5424" w:rsidP="00F0792A">
          <w:pPr>
            <w:pStyle w:val="NoSpacing"/>
            <w:ind w:left="1440"/>
            <w:rPr>
              <w:rFonts w:asciiTheme="majorHAnsi" w:eastAsiaTheme="majorEastAsia" w:hAnsiTheme="majorHAnsi" w:cstheme="majorBidi"/>
              <w:color w:val="1F4D78" w:themeColor="accent1" w:themeShade="7F"/>
              <w:sz w:val="24"/>
              <w:szCs w:val="24"/>
            </w:rPr>
          </w:pPr>
          <w:r w:rsidRPr="00A33764">
            <w:rPr>
              <w:rStyle w:val="PlaceholderText"/>
            </w:rPr>
            <w:t>Click here to enter text.</w:t>
          </w:r>
        </w:p>
      </w:sdtContent>
    </w:sdt>
    <w:p w:rsidR="00CF6566" w:rsidRDefault="00CF6566" w:rsidP="00CF656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80A58" w:rsidRPr="00810984" w:rsidRDefault="005E1344" w:rsidP="004E5424">
      <w:pPr>
        <w:pStyle w:val="NoSpacing"/>
        <w:numPr>
          <w:ilvl w:val="0"/>
          <w:numId w:val="10"/>
        </w:numPr>
        <w:tabs>
          <w:tab w:val="left" w:pos="810"/>
        </w:tabs>
        <w:ind w:left="1170" w:hanging="810"/>
        <w:rPr>
          <w:rStyle w:val="Heading3Char"/>
          <w:rFonts w:ascii="Times New Roman" w:eastAsiaTheme="minorHAnsi" w:hAnsi="Times New Roman" w:cs="Times New Roman"/>
          <w:b/>
          <w:color w:val="auto"/>
        </w:rPr>
      </w:pPr>
      <w:sdt>
        <w:sdtPr>
          <w:rPr>
            <w:rFonts w:ascii="Times New Roman" w:eastAsiaTheme="majorEastAsia" w:hAnsi="Times New Roman" w:cs="Times New Roman"/>
            <w:color w:val="1F4D78" w:themeColor="accent1" w:themeShade="7F"/>
            <w:sz w:val="24"/>
            <w:szCs w:val="24"/>
          </w:rPr>
          <w:id w:val="1111161680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CF656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C7E4E">
        <w:rPr>
          <w:rFonts w:ascii="Times New Roman" w:hAnsi="Times New Roman" w:cs="Times New Roman"/>
          <w:sz w:val="24"/>
          <w:szCs w:val="24"/>
        </w:rPr>
        <w:t xml:space="preserve">  </w:t>
      </w:r>
      <w:r w:rsidR="004E5424">
        <w:rPr>
          <w:rFonts w:ascii="Times New Roman" w:hAnsi="Times New Roman" w:cs="Times New Roman"/>
          <w:sz w:val="24"/>
          <w:szCs w:val="24"/>
        </w:rPr>
        <w:t xml:space="preserve"> </w:t>
      </w:r>
      <w:r w:rsidR="00DC7E4E" w:rsidRPr="00810984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1B367C">
        <w:rPr>
          <w:rFonts w:ascii="Times New Roman" w:hAnsi="Times New Roman" w:cs="Times New Roman"/>
          <w:b/>
          <w:sz w:val="24"/>
          <w:szCs w:val="24"/>
        </w:rPr>
        <w:t>attest</w:t>
      </w:r>
      <w:r w:rsidR="00DC7E4E" w:rsidRPr="00810984">
        <w:rPr>
          <w:rFonts w:ascii="Times New Roman" w:hAnsi="Times New Roman" w:cs="Times New Roman"/>
          <w:b/>
          <w:sz w:val="24"/>
          <w:szCs w:val="24"/>
        </w:rPr>
        <w:t xml:space="preserve"> that protected health information </w:t>
      </w:r>
      <w:r w:rsidR="001B367C">
        <w:rPr>
          <w:rFonts w:ascii="Times New Roman" w:hAnsi="Times New Roman" w:cs="Times New Roman"/>
          <w:b/>
          <w:sz w:val="24"/>
          <w:szCs w:val="24"/>
        </w:rPr>
        <w:t xml:space="preserve">(PHI) </w:t>
      </w:r>
      <w:r w:rsidR="00DC7E4E" w:rsidRPr="00810984">
        <w:rPr>
          <w:rFonts w:ascii="Times New Roman" w:hAnsi="Times New Roman" w:cs="Times New Roman"/>
          <w:b/>
          <w:sz w:val="24"/>
          <w:szCs w:val="24"/>
        </w:rPr>
        <w:t xml:space="preserve">collected for purposes of this research study will not be reused or disclosed to any other person or entity, except </w:t>
      </w:r>
      <w:r w:rsidR="001B367C">
        <w:rPr>
          <w:rFonts w:ascii="Times New Roman" w:hAnsi="Times New Roman" w:cs="Times New Roman"/>
          <w:b/>
          <w:sz w:val="24"/>
          <w:szCs w:val="24"/>
        </w:rPr>
        <w:t xml:space="preserve">(i) </w:t>
      </w:r>
      <w:r w:rsidR="00DC7E4E" w:rsidRPr="00810984">
        <w:rPr>
          <w:rFonts w:ascii="Times New Roman" w:hAnsi="Times New Roman" w:cs="Times New Roman"/>
          <w:b/>
          <w:sz w:val="24"/>
          <w:szCs w:val="24"/>
        </w:rPr>
        <w:t xml:space="preserve">as required by law, </w:t>
      </w:r>
      <w:r w:rsidR="001B367C">
        <w:rPr>
          <w:rFonts w:ascii="Times New Roman" w:hAnsi="Times New Roman" w:cs="Times New Roman"/>
          <w:b/>
          <w:sz w:val="24"/>
          <w:szCs w:val="24"/>
        </w:rPr>
        <w:t xml:space="preserve">(ii) </w:t>
      </w:r>
      <w:r w:rsidR="00DC7E4E" w:rsidRPr="00810984">
        <w:rPr>
          <w:rFonts w:ascii="Times New Roman" w:hAnsi="Times New Roman" w:cs="Times New Roman"/>
          <w:b/>
          <w:sz w:val="24"/>
          <w:szCs w:val="24"/>
        </w:rPr>
        <w:t xml:space="preserve">for authorized oversight of the research study, or </w:t>
      </w:r>
      <w:r w:rsidR="001B367C">
        <w:rPr>
          <w:rFonts w:ascii="Times New Roman" w:hAnsi="Times New Roman" w:cs="Times New Roman"/>
          <w:b/>
          <w:sz w:val="24"/>
          <w:szCs w:val="24"/>
        </w:rPr>
        <w:t xml:space="preserve">(iii) </w:t>
      </w:r>
      <w:r w:rsidR="00DC7E4E" w:rsidRPr="00810984">
        <w:rPr>
          <w:rFonts w:ascii="Times New Roman" w:hAnsi="Times New Roman" w:cs="Times New Roman"/>
          <w:b/>
          <w:sz w:val="24"/>
          <w:szCs w:val="24"/>
        </w:rPr>
        <w:t xml:space="preserve">other research for which </w:t>
      </w:r>
      <w:r w:rsidR="001B367C">
        <w:rPr>
          <w:rFonts w:ascii="Times New Roman" w:hAnsi="Times New Roman" w:cs="Times New Roman"/>
          <w:b/>
          <w:sz w:val="24"/>
          <w:szCs w:val="24"/>
        </w:rPr>
        <w:t xml:space="preserve">a waiver of HIPAA Authorization has been obtained or as otherwise permitted under </w:t>
      </w:r>
      <w:r w:rsidR="00DC7E4E" w:rsidRPr="00810984">
        <w:rPr>
          <w:rFonts w:ascii="Times New Roman" w:hAnsi="Times New Roman" w:cs="Times New Roman"/>
          <w:b/>
          <w:sz w:val="24"/>
          <w:szCs w:val="24"/>
        </w:rPr>
        <w:t>45 CFR 164.512</w:t>
      </w:r>
      <w:r w:rsidR="004E5424" w:rsidRPr="00810984">
        <w:rPr>
          <w:rFonts w:ascii="Times New Roman" w:hAnsi="Times New Roman" w:cs="Times New Roman"/>
          <w:b/>
          <w:sz w:val="24"/>
          <w:szCs w:val="24"/>
        </w:rPr>
        <w:t>.</w:t>
      </w:r>
    </w:p>
    <w:p w:rsidR="004E5424" w:rsidRPr="004E5424" w:rsidRDefault="004E5424" w:rsidP="004E5424">
      <w:pPr>
        <w:pStyle w:val="NoSpacing"/>
        <w:rPr>
          <w:rStyle w:val="Heading3Char"/>
          <w:rFonts w:ascii="Times New Roman" w:hAnsi="Times New Roman" w:cs="Times New Roman"/>
        </w:rPr>
      </w:pPr>
    </w:p>
    <w:p w:rsidR="004E5424" w:rsidRPr="004E5424" w:rsidRDefault="004E5424" w:rsidP="004E5424">
      <w:pPr>
        <w:pStyle w:val="NoSpacing"/>
        <w:numPr>
          <w:ilvl w:val="0"/>
          <w:numId w:val="7"/>
        </w:numPr>
        <w:ind w:left="360"/>
        <w:rPr>
          <w:rStyle w:val="Heading3Char"/>
          <w:rFonts w:ascii="Times New Roman" w:hAnsi="Times New Roman" w:cs="Times New Roman"/>
          <w:color w:val="auto"/>
        </w:rPr>
      </w:pPr>
      <w:r w:rsidRPr="00B15510">
        <w:rPr>
          <w:rStyle w:val="Heading3Char"/>
          <w:rFonts w:ascii="Times New Roman" w:hAnsi="Times New Roman" w:cs="Times New Roman"/>
          <w:b/>
          <w:color w:val="auto"/>
        </w:rPr>
        <w:t xml:space="preserve">Describe why the research could </w:t>
      </w:r>
      <w:r w:rsidRPr="00B15510">
        <w:rPr>
          <w:rStyle w:val="Heading3Char"/>
          <w:rFonts w:ascii="Times New Roman" w:hAnsi="Times New Roman" w:cs="Times New Roman"/>
          <w:b/>
          <w:color w:val="auto"/>
          <w:u w:val="single"/>
        </w:rPr>
        <w:t>not</w:t>
      </w:r>
      <w:r w:rsidRPr="00B15510">
        <w:rPr>
          <w:rStyle w:val="Heading3Char"/>
          <w:rFonts w:ascii="Times New Roman" w:hAnsi="Times New Roman" w:cs="Times New Roman"/>
          <w:b/>
          <w:color w:val="auto"/>
        </w:rPr>
        <w:t xml:space="preserve"> be </w:t>
      </w:r>
      <w:r w:rsidR="00CB47CB" w:rsidRPr="00B15510">
        <w:rPr>
          <w:rStyle w:val="Heading3Char"/>
          <w:rFonts w:ascii="Times New Roman" w:hAnsi="Times New Roman" w:cs="Times New Roman"/>
          <w:b/>
          <w:color w:val="auto"/>
        </w:rPr>
        <w:t>completed</w:t>
      </w:r>
      <w:r w:rsidRPr="00B15510">
        <w:rPr>
          <w:rStyle w:val="Heading3Char"/>
          <w:rFonts w:ascii="Times New Roman" w:hAnsi="Times New Roman" w:cs="Times New Roman"/>
          <w:b/>
          <w:color w:val="auto"/>
        </w:rPr>
        <w:t xml:space="preserve"> without the waiver or alteration.</w:t>
      </w:r>
      <w:r w:rsidR="005B167B" w:rsidRPr="00B15510">
        <w:rPr>
          <w:rStyle w:val="Heading3Char"/>
          <w:rFonts w:ascii="Times New Roman" w:hAnsi="Times New Roman" w:cs="Times New Roman"/>
          <w:b/>
          <w:color w:val="auto"/>
        </w:rPr>
        <w:t xml:space="preserve"> </w:t>
      </w:r>
      <w:r w:rsidR="005B167B" w:rsidRPr="005B167B">
        <w:rPr>
          <w:rStyle w:val="Heading3Char"/>
          <w:rFonts w:ascii="Times New Roman" w:hAnsi="Times New Roman" w:cs="Times New Roman"/>
          <w:i/>
          <w:color w:val="auto"/>
        </w:rPr>
        <w:t>Practicability (feasibility) should not be determined solely by considerations of convenience, cost, or speed.</w:t>
      </w:r>
    </w:p>
    <w:p w:rsidR="004E5424" w:rsidRPr="00EB2938" w:rsidRDefault="005E1344" w:rsidP="004E5424">
      <w:pPr>
        <w:pStyle w:val="NoSpacing"/>
        <w:ind w:left="360"/>
        <w:rPr>
          <w:rStyle w:val="Heading3Char"/>
          <w:rFonts w:ascii="Times New Roman" w:hAnsi="Times New Roman" w:cs="Times New Roman"/>
          <w:color w:val="auto"/>
        </w:rPr>
      </w:pPr>
      <w:sdt>
        <w:sdtPr>
          <w:rPr>
            <w:rStyle w:val="Heading3Char"/>
            <w:rFonts w:ascii="Times New Roman" w:hAnsi="Times New Roman" w:cs="Times New Roman"/>
            <w:color w:val="auto"/>
          </w:rPr>
          <w:id w:val="-5302689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EB2938">
            <w:rPr>
              <w:rStyle w:val="Heading3Char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EB2938" w:rsidRPr="00EB2938">
        <w:rPr>
          <w:rStyle w:val="Heading3Char"/>
          <w:rFonts w:ascii="Times New Roman" w:hAnsi="Times New Roman" w:cs="Times New Roman"/>
          <w:color w:val="auto"/>
        </w:rPr>
        <w:t xml:space="preserve">  Scientific validity would be compromised if Authorization is required.</w:t>
      </w:r>
    </w:p>
    <w:p w:rsidR="00EB2938" w:rsidRPr="00EB2938" w:rsidRDefault="005E1344" w:rsidP="00700871">
      <w:pPr>
        <w:pStyle w:val="NoSpacing"/>
        <w:ind w:left="720" w:hanging="360"/>
        <w:rPr>
          <w:rStyle w:val="Heading3Char"/>
          <w:rFonts w:ascii="Times New Roman" w:hAnsi="Times New Roman" w:cs="Times New Roman"/>
          <w:color w:val="auto"/>
        </w:rPr>
      </w:pPr>
      <w:sdt>
        <w:sdtPr>
          <w:rPr>
            <w:rStyle w:val="Heading3Char"/>
            <w:rFonts w:ascii="Times New Roman" w:hAnsi="Times New Roman" w:cs="Times New Roman"/>
            <w:color w:val="auto"/>
          </w:rPr>
          <w:id w:val="2099526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EB2938" w:rsidRPr="00EB2938">
            <w:rPr>
              <w:rStyle w:val="Heading3Char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EB2938" w:rsidRPr="00EB2938">
        <w:rPr>
          <w:rStyle w:val="Heading3Char"/>
          <w:rFonts w:ascii="Times New Roman" w:hAnsi="Times New Roman" w:cs="Times New Roman"/>
          <w:color w:val="auto"/>
        </w:rPr>
        <w:t xml:space="preserve">  Sample size is so large that including only those samples/records/data for which Authorization can be obtained would prohibit conclusions to be drawn or bias the sample such that conclusions would be skewed.</w:t>
      </w:r>
    </w:p>
    <w:p w:rsidR="00EB2938" w:rsidRPr="00EB2938" w:rsidRDefault="005E1344" w:rsidP="00700871">
      <w:pPr>
        <w:pStyle w:val="NoSpacing"/>
        <w:ind w:left="720" w:hanging="360"/>
        <w:rPr>
          <w:rStyle w:val="Heading3Char"/>
          <w:rFonts w:ascii="Times New Roman" w:hAnsi="Times New Roman" w:cs="Times New Roman"/>
          <w:color w:val="auto"/>
        </w:rPr>
      </w:pPr>
      <w:sdt>
        <w:sdtPr>
          <w:rPr>
            <w:rStyle w:val="Heading3Char"/>
            <w:rFonts w:ascii="Times New Roman" w:hAnsi="Times New Roman" w:cs="Times New Roman"/>
            <w:color w:val="auto"/>
          </w:rPr>
          <w:id w:val="2196373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EB2938" w:rsidRPr="00EB2938">
            <w:rPr>
              <w:rStyle w:val="Heading3Char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EB2938" w:rsidRPr="00EB2938">
        <w:rPr>
          <w:rStyle w:val="Heading3Char"/>
          <w:rFonts w:ascii="Times New Roman" w:hAnsi="Times New Roman" w:cs="Times New Roman"/>
          <w:color w:val="auto"/>
        </w:rPr>
        <w:t xml:space="preserve">  Subjects for whom records will be reviewed will not be available to come to the study site to sign an Authorization.</w:t>
      </w:r>
    </w:p>
    <w:p w:rsidR="00EB2938" w:rsidRPr="00EB2938" w:rsidRDefault="005E1344" w:rsidP="00700871">
      <w:pPr>
        <w:pStyle w:val="NoSpacing"/>
        <w:ind w:left="720" w:hanging="360"/>
        <w:rPr>
          <w:rStyle w:val="Heading3Char"/>
          <w:rFonts w:ascii="Times New Roman" w:hAnsi="Times New Roman" w:cs="Times New Roman"/>
          <w:color w:val="auto"/>
        </w:rPr>
      </w:pPr>
      <w:sdt>
        <w:sdtPr>
          <w:rPr>
            <w:rStyle w:val="Heading3Char"/>
            <w:rFonts w:ascii="Times New Roman" w:hAnsi="Times New Roman" w:cs="Times New Roman"/>
            <w:color w:val="auto"/>
          </w:rPr>
          <w:id w:val="1404102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EB2938" w:rsidRPr="00EB2938">
            <w:rPr>
              <w:rStyle w:val="Heading3Char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EB2938" w:rsidRPr="00EB2938">
        <w:rPr>
          <w:rStyle w:val="Heading3Char"/>
          <w:rFonts w:ascii="Times New Roman" w:hAnsi="Times New Roman" w:cs="Times New Roman"/>
          <w:color w:val="auto"/>
        </w:rPr>
        <w:t xml:space="preserve">  Subjects for whom records will be reviewed are no longer being followed and/or are lost to follow-up.</w:t>
      </w:r>
    </w:p>
    <w:p w:rsidR="00EB2938" w:rsidRPr="00EB2938" w:rsidRDefault="005E1344" w:rsidP="004E5424">
      <w:pPr>
        <w:pStyle w:val="NoSpacing"/>
        <w:ind w:left="360"/>
        <w:rPr>
          <w:rStyle w:val="Heading3Char"/>
          <w:rFonts w:ascii="Times New Roman" w:hAnsi="Times New Roman" w:cs="Times New Roman"/>
          <w:color w:val="auto"/>
        </w:rPr>
      </w:pPr>
      <w:sdt>
        <w:sdtPr>
          <w:rPr>
            <w:rStyle w:val="Heading3Char"/>
            <w:rFonts w:ascii="Times New Roman" w:hAnsi="Times New Roman" w:cs="Times New Roman"/>
            <w:color w:val="auto"/>
          </w:rPr>
          <w:id w:val="-13884150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EB2938" w:rsidRPr="00EB2938">
            <w:rPr>
              <w:rStyle w:val="Heading3Char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EB2938" w:rsidRPr="00EB2938">
        <w:rPr>
          <w:rStyle w:val="Heading3Char"/>
          <w:rFonts w:ascii="Times New Roman" w:hAnsi="Times New Roman" w:cs="Times New Roman"/>
          <w:color w:val="auto"/>
        </w:rPr>
        <w:t xml:space="preserve">  Ethical concerns would be raised if Authorization is required.</w:t>
      </w:r>
    </w:p>
    <w:p w:rsidR="00EB2938" w:rsidRPr="00EB2938" w:rsidRDefault="005E1344" w:rsidP="00700871">
      <w:pPr>
        <w:pStyle w:val="NoSpacing"/>
        <w:ind w:left="720" w:hanging="360"/>
        <w:rPr>
          <w:rStyle w:val="Heading3Char"/>
          <w:rFonts w:ascii="Times New Roman" w:hAnsi="Times New Roman" w:cs="Times New Roman"/>
          <w:color w:val="auto"/>
        </w:rPr>
      </w:pPr>
      <w:sdt>
        <w:sdtPr>
          <w:rPr>
            <w:rStyle w:val="Heading3Char"/>
            <w:rFonts w:ascii="Times New Roman" w:hAnsi="Times New Roman" w:cs="Times New Roman"/>
            <w:color w:val="auto"/>
          </w:rPr>
          <w:id w:val="8795920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EB2938" w:rsidRPr="00EB2938">
            <w:rPr>
              <w:rStyle w:val="Heading3Char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EB2938" w:rsidRPr="00EB2938">
        <w:rPr>
          <w:rStyle w:val="Heading3Char"/>
          <w:rFonts w:ascii="Times New Roman" w:hAnsi="Times New Roman" w:cs="Times New Roman"/>
          <w:color w:val="auto"/>
        </w:rPr>
        <w:t xml:space="preserve">  A possibility exists of creating additional risks to privacy by linking otherwise de-identified data with nominal identifiers in order to contact individuals to seek Authorization.</w:t>
      </w:r>
    </w:p>
    <w:p w:rsidR="00EB2938" w:rsidRDefault="005E1344" w:rsidP="00700871">
      <w:pPr>
        <w:pStyle w:val="NoSpacing"/>
        <w:ind w:left="720" w:hanging="360"/>
        <w:rPr>
          <w:rStyle w:val="Heading3Char"/>
          <w:rFonts w:ascii="Times New Roman" w:hAnsi="Times New Roman" w:cs="Times New Roman"/>
          <w:color w:val="auto"/>
        </w:rPr>
      </w:pPr>
      <w:sdt>
        <w:sdtPr>
          <w:rPr>
            <w:rStyle w:val="Heading3Char"/>
            <w:rFonts w:ascii="Times New Roman" w:hAnsi="Times New Roman" w:cs="Times New Roman"/>
            <w:color w:val="auto"/>
          </w:rPr>
          <w:id w:val="-10825318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EB2938" w:rsidRPr="00EB2938">
            <w:rPr>
              <w:rStyle w:val="Heading3Char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EB2938" w:rsidRPr="00EB2938">
        <w:rPr>
          <w:rStyle w:val="Heading3Char"/>
          <w:rFonts w:ascii="Times New Roman" w:hAnsi="Times New Roman" w:cs="Times New Roman"/>
          <w:color w:val="auto"/>
        </w:rPr>
        <w:t xml:space="preserve">  A risk exists of inflicting psychological, social, or other harm by contacting individuals or families.</w:t>
      </w:r>
    </w:p>
    <w:p w:rsidR="00823CF5" w:rsidRPr="00EB2938" w:rsidRDefault="005E1344" w:rsidP="00700871">
      <w:pPr>
        <w:pStyle w:val="NoSpacing"/>
        <w:ind w:left="720" w:hanging="360"/>
        <w:rPr>
          <w:rStyle w:val="Heading3Char"/>
          <w:rFonts w:ascii="Times New Roman" w:hAnsi="Times New Roman" w:cs="Times New Roman"/>
          <w:color w:val="auto"/>
        </w:rPr>
      </w:pPr>
      <w:sdt>
        <w:sdtPr>
          <w:rPr>
            <w:rStyle w:val="Heading3Char"/>
            <w:rFonts w:ascii="Times New Roman" w:hAnsi="Times New Roman" w:cs="Times New Roman"/>
            <w:color w:val="auto"/>
          </w:rPr>
          <w:id w:val="-3358470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823CF5" w:rsidRPr="00823CF5">
            <w:rPr>
              <w:rStyle w:val="Heading3Char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823CF5">
        <w:rPr>
          <w:rStyle w:val="Heading3Char"/>
          <w:rFonts w:ascii="Times New Roman" w:hAnsi="Times New Roman" w:cs="Times New Roman"/>
          <w:color w:val="auto"/>
        </w:rPr>
        <w:t xml:space="preserve">  Study relates to completed care only.</w:t>
      </w:r>
    </w:p>
    <w:p w:rsidR="00EB2938" w:rsidRDefault="005E1344" w:rsidP="004E5424">
      <w:pPr>
        <w:pStyle w:val="NoSpacing"/>
        <w:ind w:left="360"/>
        <w:rPr>
          <w:rStyle w:val="IntenseEmphasis"/>
        </w:rPr>
      </w:pPr>
      <w:sdt>
        <w:sdtPr>
          <w:rPr>
            <w:rStyle w:val="Heading3Char"/>
            <w:rFonts w:ascii="Times New Roman" w:hAnsi="Times New Roman" w:cs="Times New Roman"/>
            <w:color w:val="auto"/>
          </w:rPr>
          <w:id w:val="-384945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3Char"/>
          </w:rPr>
        </w:sdtEndPr>
        <w:sdtContent>
          <w:r w:rsidR="00EB2938" w:rsidRPr="00EB2938">
            <w:rPr>
              <w:rStyle w:val="Heading3Char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EB2938" w:rsidRPr="00EB2938">
        <w:rPr>
          <w:rStyle w:val="Heading3Char"/>
          <w:rFonts w:ascii="Times New Roman" w:hAnsi="Times New Roman" w:cs="Times New Roman"/>
          <w:color w:val="auto"/>
        </w:rPr>
        <w:t xml:space="preserve">  Other:</w:t>
      </w:r>
      <w:r w:rsidR="00EB2938">
        <w:rPr>
          <w:rStyle w:val="Heading3Char"/>
        </w:rPr>
        <w:t xml:space="preserve"> </w:t>
      </w:r>
      <w:sdt>
        <w:sdtPr>
          <w:rPr>
            <w:rStyle w:val="IntenseEmphasis"/>
          </w:rPr>
          <w:id w:val="-1156916335"/>
          <w:lock w:val="sdtLocked"/>
          <w:placeholder>
            <w:docPart w:val="A342717535A44F57997669B62CD5A22A"/>
          </w:placeholder>
          <w:showingPlcHdr/>
          <w:text/>
        </w:sdtPr>
        <w:sdtEndPr>
          <w:rPr>
            <w:rStyle w:val="Heading3Char"/>
            <w:rFonts w:asciiTheme="majorHAnsi" w:eastAsiaTheme="majorEastAsia" w:hAnsiTheme="majorHAnsi" w:cstheme="majorBidi"/>
            <w:i w:val="0"/>
            <w:iCs w:val="0"/>
            <w:color w:val="1F4D78" w:themeColor="accent1" w:themeShade="7F"/>
            <w:sz w:val="24"/>
            <w:szCs w:val="24"/>
          </w:rPr>
        </w:sdtEndPr>
        <w:sdtContent>
          <w:r w:rsidR="00EB2938" w:rsidRPr="00B72944">
            <w:rPr>
              <w:rStyle w:val="PlaceholderText"/>
            </w:rPr>
            <w:t>Click here to enter text.</w:t>
          </w:r>
        </w:sdtContent>
      </w:sdt>
    </w:p>
    <w:p w:rsidR="001B367C" w:rsidRDefault="001B367C" w:rsidP="004E5424">
      <w:pPr>
        <w:pStyle w:val="NoSpacing"/>
        <w:ind w:left="360"/>
        <w:rPr>
          <w:rStyle w:val="IntenseEmphasis"/>
        </w:rPr>
      </w:pPr>
    </w:p>
    <w:p w:rsidR="001B367C" w:rsidRDefault="001B367C" w:rsidP="001B367C">
      <w:pPr>
        <w:pStyle w:val="NoSpacing"/>
        <w:numPr>
          <w:ilvl w:val="0"/>
          <w:numId w:val="13"/>
        </w:numPr>
        <w:rPr>
          <w:rStyle w:val="Heading3Char"/>
          <w:rFonts w:ascii="Times New Roman" w:hAnsi="Times New Roman" w:cs="Times New Roman"/>
          <w:color w:val="auto"/>
        </w:rPr>
      </w:pPr>
      <w:r w:rsidRPr="001B367C">
        <w:rPr>
          <w:rStyle w:val="Heading3Char"/>
          <w:rFonts w:ascii="Times New Roman" w:hAnsi="Times New Roman" w:cs="Times New Roman"/>
          <w:color w:val="auto"/>
        </w:rPr>
        <w:t>Please describe and provide additional details or supporting information.</w:t>
      </w:r>
    </w:p>
    <w:sdt>
      <w:sdtPr>
        <w:rPr>
          <w:rStyle w:val="IntenseEmphasis"/>
        </w:rPr>
        <w:id w:val="-1510828218"/>
        <w:placeholder>
          <w:docPart w:val="DefaultPlaceholder_1081868574"/>
        </w:placeholder>
        <w:showingPlcHdr/>
      </w:sdtPr>
      <w:sdtEndPr>
        <w:rPr>
          <w:rStyle w:val="Heading3Char"/>
          <w:rFonts w:ascii="Times New Roman" w:eastAsiaTheme="majorEastAsia" w:hAnsi="Times New Roman" w:cs="Times New Roman"/>
          <w:i w:val="0"/>
          <w:iCs w:val="0"/>
          <w:color w:val="auto"/>
          <w:sz w:val="24"/>
          <w:szCs w:val="24"/>
        </w:rPr>
      </w:sdtEndPr>
      <w:sdtContent>
        <w:p w:rsidR="001B367C" w:rsidRPr="001B367C" w:rsidRDefault="001B367C" w:rsidP="001B367C">
          <w:pPr>
            <w:pStyle w:val="NoSpacing"/>
            <w:ind w:left="1080"/>
            <w:rPr>
              <w:rStyle w:val="Heading3Char"/>
              <w:rFonts w:ascii="Times New Roman" w:hAnsi="Times New Roman" w:cs="Times New Roman"/>
              <w:color w:val="auto"/>
            </w:rPr>
          </w:pPr>
          <w:r w:rsidRPr="00B72944">
            <w:rPr>
              <w:rStyle w:val="PlaceholderText"/>
            </w:rPr>
            <w:t>Click here to enter text.</w:t>
          </w:r>
        </w:p>
      </w:sdtContent>
    </w:sdt>
    <w:p w:rsidR="004E5424" w:rsidRDefault="004E5424" w:rsidP="004E5424">
      <w:pPr>
        <w:pStyle w:val="NoSpacing"/>
        <w:ind w:left="360"/>
        <w:rPr>
          <w:rStyle w:val="Heading3Char"/>
        </w:rPr>
      </w:pPr>
    </w:p>
    <w:p w:rsidR="004E5424" w:rsidRPr="00B15510" w:rsidRDefault="004E5424" w:rsidP="004E5424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5510">
        <w:rPr>
          <w:rFonts w:ascii="Times New Roman" w:hAnsi="Times New Roman" w:cs="Times New Roman"/>
          <w:b/>
          <w:sz w:val="24"/>
          <w:szCs w:val="24"/>
        </w:rPr>
        <w:t xml:space="preserve">Describe why the study </w:t>
      </w:r>
      <w:r w:rsidR="00CB47CB" w:rsidRPr="00B15510">
        <w:rPr>
          <w:rFonts w:ascii="Times New Roman" w:hAnsi="Times New Roman" w:cs="Times New Roman"/>
          <w:b/>
          <w:sz w:val="24"/>
          <w:szCs w:val="24"/>
        </w:rPr>
        <w:t xml:space="preserve">could </w:t>
      </w:r>
      <w:r w:rsidR="00CB47CB" w:rsidRPr="00B15510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B15510">
        <w:rPr>
          <w:rFonts w:ascii="Times New Roman" w:hAnsi="Times New Roman" w:cs="Times New Roman"/>
          <w:b/>
          <w:sz w:val="24"/>
          <w:szCs w:val="24"/>
        </w:rPr>
        <w:t xml:space="preserve"> be completed without access to and the use of the </w:t>
      </w:r>
      <w:r w:rsidR="00CB47CB" w:rsidRPr="00B15510">
        <w:rPr>
          <w:rFonts w:ascii="Times New Roman" w:hAnsi="Times New Roman" w:cs="Times New Roman"/>
          <w:b/>
          <w:sz w:val="24"/>
          <w:szCs w:val="24"/>
        </w:rPr>
        <w:t>protected health</w:t>
      </w:r>
      <w:r w:rsidRPr="00B15510">
        <w:rPr>
          <w:rFonts w:ascii="Times New Roman" w:hAnsi="Times New Roman" w:cs="Times New Roman"/>
          <w:b/>
          <w:sz w:val="24"/>
          <w:szCs w:val="24"/>
        </w:rPr>
        <w:t xml:space="preserve"> information. </w:t>
      </w:r>
    </w:p>
    <w:p w:rsidR="008A1A4E" w:rsidRPr="00700871" w:rsidRDefault="005E1344" w:rsidP="00810984">
      <w:pPr>
        <w:pStyle w:val="NoSpacing"/>
        <w:ind w:firstLine="360"/>
        <w:rPr>
          <w:rStyle w:val="Heading3Char"/>
          <w:color w:val="auto"/>
        </w:rPr>
      </w:pPr>
      <w:sdt>
        <w:sdtPr>
          <w:rPr>
            <w:rStyle w:val="IntenseEmphasis"/>
            <w:color w:val="auto"/>
          </w:rPr>
          <w:id w:val="-353496103"/>
          <w:lock w:val="sdtLocked"/>
          <w:placeholder>
            <w:docPart w:val="1023D959F39F496483AF69B3C0F737FF"/>
          </w:placeholder>
          <w:showingPlcHdr/>
          <w:text/>
        </w:sdtPr>
        <w:sdtEndPr>
          <w:rPr>
            <w:rStyle w:val="IntenseEmphasis"/>
          </w:rPr>
        </w:sdtEndPr>
        <w:sdtContent>
          <w:r w:rsidR="00700871" w:rsidRPr="00B72944">
            <w:rPr>
              <w:rStyle w:val="PlaceholderText"/>
            </w:rPr>
            <w:t>Click here to enter text.</w:t>
          </w:r>
        </w:sdtContent>
      </w:sdt>
    </w:p>
    <w:p w:rsidR="00632D44" w:rsidRPr="00E712D1" w:rsidRDefault="001B367C" w:rsidP="0092668A">
      <w:pPr>
        <w:spacing w:before="240" w:after="0"/>
        <w:rPr>
          <w:rFonts w:ascii="Times New Roman" w:hAnsi="Times New Roman" w:cs="Times New Roman"/>
          <w:b/>
          <w:sz w:val="24"/>
        </w:rPr>
      </w:pPr>
      <w:r w:rsidRPr="00967BDD">
        <w:rPr>
          <w:rStyle w:val="Heading3Char"/>
          <w:rFonts w:ascii="Times New Roman" w:hAnsi="Times New Roman" w:cs="Times New Roman"/>
          <w:b/>
          <w:color w:val="auto"/>
        </w:rPr>
        <w:t>For Research IT purposes</w:t>
      </w:r>
      <w:r w:rsidR="00967BDD" w:rsidRPr="00967BDD">
        <w:rPr>
          <w:rStyle w:val="Heading3Char"/>
          <w:rFonts w:ascii="Times New Roman" w:hAnsi="Times New Roman" w:cs="Times New Roman"/>
          <w:b/>
          <w:color w:val="auto"/>
        </w:rPr>
        <w:t>, i</w:t>
      </w:r>
      <w:r w:rsidR="00E712D1" w:rsidRPr="00967BDD">
        <w:rPr>
          <w:rFonts w:ascii="Times New Roman" w:hAnsi="Times New Roman" w:cs="Times New Roman"/>
          <w:b/>
          <w:sz w:val="24"/>
        </w:rPr>
        <w:t>f</w:t>
      </w:r>
      <w:r w:rsidR="00E712D1" w:rsidRPr="00E712D1">
        <w:rPr>
          <w:rFonts w:ascii="Times New Roman" w:hAnsi="Times New Roman" w:cs="Times New Roman"/>
          <w:b/>
          <w:sz w:val="24"/>
        </w:rPr>
        <w:t xml:space="preserve"> you have also applied for a waiver of consent, please indicate the</w:t>
      </w:r>
      <w:r w:rsidR="00823CF5">
        <w:rPr>
          <w:rFonts w:ascii="Times New Roman" w:hAnsi="Times New Roman" w:cs="Times New Roman"/>
          <w:b/>
          <w:sz w:val="24"/>
        </w:rPr>
        <w:t xml:space="preserve"> non-</w:t>
      </w:r>
      <w:r w:rsidR="0092668A">
        <w:rPr>
          <w:rFonts w:ascii="Times New Roman" w:hAnsi="Times New Roman" w:cs="Times New Roman"/>
          <w:b/>
          <w:sz w:val="24"/>
        </w:rPr>
        <w:t>identifiable</w:t>
      </w:r>
      <w:r w:rsidR="00E712D1" w:rsidRPr="00E712D1">
        <w:rPr>
          <w:rFonts w:ascii="Times New Roman" w:hAnsi="Times New Roman" w:cs="Times New Roman"/>
          <w:b/>
          <w:sz w:val="24"/>
        </w:rPr>
        <w:t xml:space="preserve"> data elements </w:t>
      </w:r>
      <w:r w:rsidR="00967BDD">
        <w:rPr>
          <w:rFonts w:ascii="Times New Roman" w:hAnsi="Times New Roman" w:cs="Times New Roman"/>
          <w:b/>
          <w:sz w:val="24"/>
        </w:rPr>
        <w:t>you will be collecting</w:t>
      </w:r>
      <w:r w:rsidR="00E712D1" w:rsidRPr="00E712D1">
        <w:rPr>
          <w:rFonts w:ascii="Times New Roman" w:hAnsi="Times New Roman" w:cs="Times New Roman"/>
          <w:b/>
          <w:sz w:val="24"/>
        </w:rPr>
        <w:t>:</w:t>
      </w:r>
    </w:p>
    <w:p w:rsidR="00632D44" w:rsidRDefault="005E1344" w:rsidP="00E712D1">
      <w:pPr>
        <w:spacing w:after="0"/>
        <w:rPr>
          <w:rFonts w:ascii="Times New Roman" w:hAnsi="Times New Roman" w:cs="Times New Roman"/>
          <w:sz w:val="24"/>
        </w:rPr>
      </w:pPr>
      <w:sdt>
        <w:sdtPr>
          <w:rPr>
            <w:rStyle w:val="IntenseEmphasis"/>
          </w:rPr>
          <w:id w:val="115408469"/>
          <w:placeholder>
            <w:docPart w:val="DefaultPlaceholder_1081868574"/>
          </w:placeholder>
          <w:text/>
        </w:sdtPr>
        <w:sdtEndPr>
          <w:rPr>
            <w:rStyle w:val="DefaultParagraphFont"/>
            <w:rFonts w:ascii="Times New Roman" w:hAnsi="Times New Roman" w:cs="Times New Roman"/>
            <w:i w:val="0"/>
            <w:iCs w:val="0"/>
            <w:color w:val="auto"/>
            <w:sz w:val="24"/>
          </w:rPr>
        </w:sdtEndPr>
        <w:sdtContent>
          <w:r w:rsidR="0092668A">
            <w:rPr>
              <w:rStyle w:val="IntenseEmphasis"/>
            </w:rPr>
            <w:t>Examples: diagnose</w:t>
          </w:r>
          <w:r w:rsidR="00823CF5">
            <w:rPr>
              <w:rStyle w:val="IntenseEmphasis"/>
            </w:rPr>
            <w:t>s, lab results, any non-</w:t>
          </w:r>
          <w:r w:rsidR="0092668A">
            <w:rPr>
              <w:rStyle w:val="IntenseEmphasis"/>
            </w:rPr>
            <w:t xml:space="preserve">identifiable </w:t>
          </w:r>
          <w:r w:rsidR="00823CF5">
            <w:rPr>
              <w:rStyle w:val="IntenseEmphasis"/>
            </w:rPr>
            <w:t>data that would be included on a data collection sheet for a chart review</w:t>
          </w:r>
        </w:sdtContent>
      </w:sdt>
      <w:r w:rsidR="00E712D1">
        <w:rPr>
          <w:rStyle w:val="IntenseEmphasis"/>
        </w:rPr>
        <w:t xml:space="preserve"> </w:t>
      </w:r>
    </w:p>
    <w:p w:rsidR="0035022A" w:rsidRDefault="0035022A">
      <w:pPr>
        <w:rPr>
          <w:rFonts w:ascii="Times New Roman" w:hAnsi="Times New Roman" w:cs="Times New Roman"/>
          <w:sz w:val="24"/>
        </w:rPr>
      </w:pPr>
    </w:p>
    <w:sectPr w:rsidR="0035022A" w:rsidSect="002015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344" w:rsidRDefault="005E1344" w:rsidP="00080A58">
      <w:pPr>
        <w:spacing w:after="0" w:line="240" w:lineRule="auto"/>
      </w:pPr>
      <w:r>
        <w:separator/>
      </w:r>
    </w:p>
  </w:endnote>
  <w:endnote w:type="continuationSeparator" w:id="0">
    <w:p w:rsidR="005E1344" w:rsidRDefault="005E1344" w:rsidP="0008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911531"/>
      <w:docPartObj>
        <w:docPartGallery w:val="Page Numbers (Bottom of Page)"/>
        <w:docPartUnique/>
      </w:docPartObj>
    </w:sdtPr>
    <w:sdtEndPr/>
    <w:sdtContent>
      <w:sdt>
        <w:sdtPr>
          <w:id w:val="242457343"/>
          <w:docPartObj>
            <w:docPartGallery w:val="Page Numbers (Top of Page)"/>
            <w:docPartUnique/>
          </w:docPartObj>
        </w:sdtPr>
        <w:sdtEndPr/>
        <w:sdtContent>
          <w:p w:rsidR="00016073" w:rsidRDefault="000160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1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1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6073" w:rsidRPr="00080A58" w:rsidRDefault="00B15510" w:rsidP="00080A58">
    <w:pPr>
      <w:pStyle w:val="Footer"/>
      <w:jc w:val="right"/>
    </w:pPr>
    <w:r>
      <w:t xml:space="preserve">Ver. </w:t>
    </w:r>
    <w:r w:rsidR="006E60D4">
      <w:t>10/30</w:t>
    </w:r>
    <w:r w:rsidR="00016073"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344" w:rsidRDefault="005E1344" w:rsidP="00080A58">
      <w:pPr>
        <w:spacing w:after="0" w:line="240" w:lineRule="auto"/>
      </w:pPr>
      <w:r>
        <w:separator/>
      </w:r>
    </w:p>
  </w:footnote>
  <w:footnote w:type="continuationSeparator" w:id="0">
    <w:p w:rsidR="005E1344" w:rsidRDefault="005E1344" w:rsidP="0008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D5" w:rsidRDefault="00016073" w:rsidP="002015D5">
    <w:pPr>
      <w:pStyle w:val="Header"/>
      <w:rPr>
        <w:rStyle w:val="Strong"/>
        <w:rFonts w:ascii="Times New Roman" w:hAnsi="Times New Roman" w:cs="Times New Roman"/>
        <w:b w:val="0"/>
        <w:sz w:val="28"/>
      </w:rPr>
    </w:pPr>
    <w:r w:rsidRPr="009672FE">
      <w:rPr>
        <w:noProof/>
      </w:rPr>
      <w:drawing>
        <wp:inline distT="0" distB="0" distL="0" distR="0" wp14:anchorId="2FCC6769" wp14:editId="4FA801A8">
          <wp:extent cx="2167178" cy="336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artaIR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506" cy="336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3833">
      <w:rPr>
        <w:rStyle w:val="Strong"/>
        <w:rFonts w:ascii="Times New Roman" w:hAnsi="Times New Roman" w:cs="Times New Roman"/>
        <w:b w:val="0"/>
        <w:sz w:val="28"/>
      </w:rPr>
      <w:tab/>
      <w:t xml:space="preserve">     </w:t>
    </w:r>
  </w:p>
  <w:p w:rsidR="00016073" w:rsidRDefault="002015D5" w:rsidP="002015D5">
    <w:pPr>
      <w:pStyle w:val="Header"/>
      <w:jc w:val="center"/>
      <w:rPr>
        <w:rStyle w:val="Strong"/>
        <w:rFonts w:ascii="Times New Roman" w:hAnsi="Times New Roman" w:cs="Times New Roman"/>
        <w:b w:val="0"/>
        <w:smallCaps/>
        <w:sz w:val="28"/>
      </w:rPr>
    </w:pPr>
    <w:r w:rsidRPr="002015D5">
      <w:rPr>
        <w:rStyle w:val="Strong"/>
        <w:rFonts w:ascii="Times New Roman" w:hAnsi="Times New Roman" w:cs="Times New Roman"/>
        <w:b w:val="0"/>
        <w:smallCaps/>
        <w:sz w:val="28"/>
      </w:rPr>
      <w:t>Request for</w:t>
    </w:r>
    <w:r>
      <w:rPr>
        <w:rStyle w:val="Strong"/>
        <w:rFonts w:ascii="Times New Roman" w:hAnsi="Times New Roman" w:cs="Times New Roman"/>
        <w:b w:val="0"/>
        <w:sz w:val="28"/>
      </w:rPr>
      <w:t xml:space="preserve"> </w:t>
    </w:r>
    <w:r w:rsidR="00016073" w:rsidRPr="00AE693F">
      <w:rPr>
        <w:rStyle w:val="Strong"/>
        <w:rFonts w:ascii="Times New Roman" w:hAnsi="Times New Roman" w:cs="Times New Roman"/>
        <w:b w:val="0"/>
        <w:smallCaps/>
        <w:sz w:val="28"/>
      </w:rPr>
      <w:t xml:space="preserve">Waiver of HIPAA Authorization </w:t>
    </w:r>
    <w:r>
      <w:rPr>
        <w:rStyle w:val="Strong"/>
        <w:rFonts w:ascii="Times New Roman" w:hAnsi="Times New Roman" w:cs="Times New Roman"/>
        <w:b w:val="0"/>
        <w:smallCaps/>
        <w:sz w:val="28"/>
      </w:rPr>
      <w:t>Form</w:t>
    </w:r>
  </w:p>
  <w:p w:rsidR="002015D5" w:rsidRDefault="002015D5" w:rsidP="002015D5">
    <w:pPr>
      <w:pStyle w:val="Header"/>
      <w:rPr>
        <w:rStyle w:val="Strong"/>
        <w:rFonts w:ascii="Times New Roman" w:hAnsi="Times New Roman" w:cs="Times New Roman"/>
        <w:b w:val="0"/>
        <w:sz w:val="19"/>
        <w:szCs w:val="19"/>
      </w:rPr>
    </w:pPr>
    <w:r w:rsidRPr="002015D5">
      <w:rPr>
        <w:rStyle w:val="Strong"/>
        <w:rFonts w:ascii="Times New Roman" w:hAnsi="Times New Roman" w:cs="Times New Roman"/>
        <w:b w:val="0"/>
        <w:sz w:val="19"/>
        <w:szCs w:val="19"/>
      </w:rPr>
      <w:t>This form is to request an alteration or waiver of Authorization to use and/or disclose Protected Health Information (PHI)</w:t>
    </w:r>
  </w:p>
  <w:p w:rsidR="002015D5" w:rsidRPr="002015D5" w:rsidRDefault="002015D5" w:rsidP="002015D5">
    <w:pPr>
      <w:pStyle w:val="Header"/>
      <w:rPr>
        <w:rStyle w:val="IntenseEmphasis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787"/>
    <w:multiLevelType w:val="hybridMultilevel"/>
    <w:tmpl w:val="80105E64"/>
    <w:lvl w:ilvl="0" w:tplc="04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1" w15:restartNumberingAfterBreak="0">
    <w:nsid w:val="12B3067B"/>
    <w:multiLevelType w:val="hybridMultilevel"/>
    <w:tmpl w:val="7C4A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7B80"/>
    <w:multiLevelType w:val="hybridMultilevel"/>
    <w:tmpl w:val="5D54C224"/>
    <w:lvl w:ilvl="0" w:tplc="7944C8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316C3"/>
    <w:multiLevelType w:val="hybridMultilevel"/>
    <w:tmpl w:val="E1226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213AC"/>
    <w:multiLevelType w:val="hybridMultilevel"/>
    <w:tmpl w:val="D6949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64F7C"/>
    <w:multiLevelType w:val="hybridMultilevel"/>
    <w:tmpl w:val="282686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03A77"/>
    <w:multiLevelType w:val="hybridMultilevel"/>
    <w:tmpl w:val="8E8868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A4214"/>
    <w:multiLevelType w:val="hybridMultilevel"/>
    <w:tmpl w:val="720C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6AA5"/>
    <w:multiLevelType w:val="hybridMultilevel"/>
    <w:tmpl w:val="C5CE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F0508"/>
    <w:multiLevelType w:val="hybridMultilevel"/>
    <w:tmpl w:val="45B25142"/>
    <w:lvl w:ilvl="0" w:tplc="CF4C2C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D2AC0"/>
    <w:multiLevelType w:val="hybridMultilevel"/>
    <w:tmpl w:val="2CA63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321A3"/>
    <w:multiLevelType w:val="hybridMultilevel"/>
    <w:tmpl w:val="6DDAB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700D3A"/>
    <w:multiLevelType w:val="hybridMultilevel"/>
    <w:tmpl w:val="1F28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forms" w:enforcement="1" w:cryptProviderType="rsaAES" w:cryptAlgorithmClass="hash" w:cryptAlgorithmType="typeAny" w:cryptAlgorithmSid="14" w:cryptSpinCount="100000" w:hash="aqR0vo2yEQ1Jc1pTcXX88PB2seXmL7hV+9yBKuoJbUQNV3c7b2Ohm9DqCy7amhdrykHrBWauvKu0rqWJJQmKbw==" w:salt="HBBOAA7S3h0V92FFiz/6D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58"/>
    <w:rsid w:val="00016073"/>
    <w:rsid w:val="000210F3"/>
    <w:rsid w:val="0006625B"/>
    <w:rsid w:val="00080A58"/>
    <w:rsid w:val="00094562"/>
    <w:rsid w:val="00164865"/>
    <w:rsid w:val="001B367C"/>
    <w:rsid w:val="001B5E57"/>
    <w:rsid w:val="002015D5"/>
    <w:rsid w:val="0026682F"/>
    <w:rsid w:val="002C013A"/>
    <w:rsid w:val="0035022A"/>
    <w:rsid w:val="0039599A"/>
    <w:rsid w:val="003E4AAA"/>
    <w:rsid w:val="003F2E16"/>
    <w:rsid w:val="004014B9"/>
    <w:rsid w:val="004925D9"/>
    <w:rsid w:val="004D67C5"/>
    <w:rsid w:val="004E5424"/>
    <w:rsid w:val="004F2DBB"/>
    <w:rsid w:val="005B167B"/>
    <w:rsid w:val="005E1344"/>
    <w:rsid w:val="00632D44"/>
    <w:rsid w:val="00656529"/>
    <w:rsid w:val="006E60D4"/>
    <w:rsid w:val="00700871"/>
    <w:rsid w:val="00724F48"/>
    <w:rsid w:val="0075325A"/>
    <w:rsid w:val="00796180"/>
    <w:rsid w:val="00810984"/>
    <w:rsid w:val="00823CF5"/>
    <w:rsid w:val="00831691"/>
    <w:rsid w:val="00874C4B"/>
    <w:rsid w:val="008821E2"/>
    <w:rsid w:val="00894543"/>
    <w:rsid w:val="008A1A4E"/>
    <w:rsid w:val="008B634E"/>
    <w:rsid w:val="008E3B84"/>
    <w:rsid w:val="008E54D3"/>
    <w:rsid w:val="008E69F0"/>
    <w:rsid w:val="0092668A"/>
    <w:rsid w:val="00943833"/>
    <w:rsid w:val="00967BDD"/>
    <w:rsid w:val="009E7ACB"/>
    <w:rsid w:val="00A52E2C"/>
    <w:rsid w:val="00AD54A4"/>
    <w:rsid w:val="00AE693F"/>
    <w:rsid w:val="00B15510"/>
    <w:rsid w:val="00B265E3"/>
    <w:rsid w:val="00BE13AE"/>
    <w:rsid w:val="00CB47CB"/>
    <w:rsid w:val="00CF6566"/>
    <w:rsid w:val="00D50D9B"/>
    <w:rsid w:val="00DC415D"/>
    <w:rsid w:val="00DC7E4E"/>
    <w:rsid w:val="00DF46E8"/>
    <w:rsid w:val="00E352FD"/>
    <w:rsid w:val="00E712D1"/>
    <w:rsid w:val="00E90F49"/>
    <w:rsid w:val="00E977A3"/>
    <w:rsid w:val="00EB2938"/>
    <w:rsid w:val="00F0792A"/>
    <w:rsid w:val="00F45523"/>
    <w:rsid w:val="00F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517BF"/>
  <w15:chartTrackingRefBased/>
  <w15:docId w15:val="{9B37B087-4754-4CEF-9C50-D3DBE956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1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A5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80A58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080A58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80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A58"/>
  </w:style>
  <w:style w:type="paragraph" w:styleId="Footer">
    <w:name w:val="footer"/>
    <w:basedOn w:val="Normal"/>
    <w:link w:val="FooterChar"/>
    <w:uiPriority w:val="99"/>
    <w:unhideWhenUsed/>
    <w:rsid w:val="00080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A58"/>
  </w:style>
  <w:style w:type="character" w:styleId="Emphasis">
    <w:name w:val="Emphasis"/>
    <w:basedOn w:val="DefaultParagraphFont"/>
    <w:uiPriority w:val="20"/>
    <w:qFormat/>
    <w:rsid w:val="00080A5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80A58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080A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A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A5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A58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080A58"/>
    <w:rPr>
      <w:b/>
      <w:bCs/>
    </w:rPr>
  </w:style>
  <w:style w:type="character" w:styleId="BookTitle">
    <w:name w:val="Book Title"/>
    <w:basedOn w:val="DefaultParagraphFont"/>
    <w:uiPriority w:val="33"/>
    <w:qFormat/>
    <w:rsid w:val="00080A58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79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61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961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E4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A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A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13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16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16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1">
    <w:name w:val="Style1"/>
    <w:basedOn w:val="DefaultParagraphFont"/>
    <w:uiPriority w:val="1"/>
    <w:rsid w:val="00B15510"/>
    <w:rPr>
      <w:u w:val="single"/>
    </w:rPr>
  </w:style>
  <w:style w:type="character" w:customStyle="1" w:styleId="Style2">
    <w:name w:val="Style2"/>
    <w:basedOn w:val="DefaultParagraphFont"/>
    <w:uiPriority w:val="1"/>
    <w:rsid w:val="00B1551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96055A41D04B4E9D1FC4013A8D6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4F359-32B2-4228-A29A-BC16DACA44E3}"/>
      </w:docPartPr>
      <w:docPartBody>
        <w:p w:rsidR="00A32C25" w:rsidRDefault="00045135" w:rsidP="00045135">
          <w:pPr>
            <w:pStyle w:val="2F96055A41D04B4E9D1FC4013A8D67E9"/>
          </w:pPr>
          <w:r w:rsidRPr="00CB200C">
            <w:rPr>
              <w:rStyle w:val="PlaceholderText"/>
            </w:rPr>
            <w:t>Click here to enter text.</w:t>
          </w:r>
        </w:p>
      </w:docPartBody>
    </w:docPart>
    <w:docPart>
      <w:docPartPr>
        <w:name w:val="599DDE8B52D84F72A50DF94009692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95C9-4A7A-4885-9C60-C09FE8099BAA}"/>
      </w:docPartPr>
      <w:docPartBody>
        <w:p w:rsidR="00A32C25" w:rsidRDefault="00045135" w:rsidP="00045135">
          <w:pPr>
            <w:pStyle w:val="599DDE8B52D84F72A50DF9400969290E"/>
          </w:pPr>
          <w:r w:rsidRPr="00CB200C">
            <w:rPr>
              <w:rStyle w:val="PlaceholderText"/>
            </w:rPr>
            <w:t>Click here to enter text.</w:t>
          </w:r>
        </w:p>
      </w:docPartBody>
    </w:docPart>
    <w:docPart>
      <w:docPartPr>
        <w:name w:val="F8562687A926482D97DE51F80FCB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F9B42-1DC6-492E-9717-FD6DBD50D3A9}"/>
      </w:docPartPr>
      <w:docPartBody>
        <w:p w:rsidR="00A32C25" w:rsidRDefault="00045135" w:rsidP="00045135">
          <w:pPr>
            <w:pStyle w:val="F8562687A926482D97DE51F80FCB9A63"/>
          </w:pPr>
          <w:r w:rsidRPr="00CB200C">
            <w:rPr>
              <w:rStyle w:val="PlaceholderText"/>
            </w:rPr>
            <w:t>Click here to enter text.</w:t>
          </w:r>
        </w:p>
      </w:docPartBody>
    </w:docPart>
    <w:docPart>
      <w:docPartPr>
        <w:name w:val="182750F90E344891BD07BFF0B541E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4C858-9069-40FE-9829-E01A828BA5C1}"/>
      </w:docPartPr>
      <w:docPartBody>
        <w:p w:rsidR="00A32C25" w:rsidRDefault="00045135" w:rsidP="00045135">
          <w:pPr>
            <w:pStyle w:val="182750F90E344891BD07BFF0B541EF99"/>
          </w:pPr>
          <w:r w:rsidRPr="00A33764">
            <w:rPr>
              <w:rStyle w:val="PlaceholderText"/>
            </w:rPr>
            <w:t>Click here to enter text.</w:t>
          </w:r>
        </w:p>
      </w:docPartBody>
    </w:docPart>
    <w:docPart>
      <w:docPartPr>
        <w:name w:val="88127D54CA7D4EA1A6C51BEF4CDBA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A40E-8F8E-4463-B178-E71CAF3C8BB9}"/>
      </w:docPartPr>
      <w:docPartBody>
        <w:p w:rsidR="00A32C25" w:rsidRDefault="00D659DC" w:rsidP="00D659DC">
          <w:pPr>
            <w:pStyle w:val="88127D54CA7D4EA1A6C51BEF4CDBAEB61"/>
          </w:pPr>
          <w:r w:rsidRPr="00CB200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CCB70-89A3-4DC3-AE1E-E027B7AD8F6E}"/>
      </w:docPartPr>
      <w:docPartBody>
        <w:p w:rsidR="001B36D2" w:rsidRDefault="00961CE0">
          <w:r w:rsidRPr="00B72944">
            <w:rPr>
              <w:rStyle w:val="PlaceholderText"/>
            </w:rPr>
            <w:t>Click here to enter text.</w:t>
          </w:r>
        </w:p>
      </w:docPartBody>
    </w:docPart>
    <w:docPart>
      <w:docPartPr>
        <w:name w:val="6CB24C85D3C94664888BAEEFAE8EF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E9FE6-1040-4BE9-AC57-2E9F378C0C51}"/>
      </w:docPartPr>
      <w:docPartBody>
        <w:p w:rsidR="001B36D2" w:rsidRDefault="00D659DC" w:rsidP="00D659DC">
          <w:pPr>
            <w:pStyle w:val="6CB24C85D3C94664888BAEEFAE8EFF361"/>
          </w:pPr>
          <w:r w:rsidRPr="00B72944">
            <w:rPr>
              <w:rStyle w:val="PlaceholderText"/>
            </w:rPr>
            <w:t>Click here to enter text.</w:t>
          </w:r>
        </w:p>
      </w:docPartBody>
    </w:docPart>
    <w:docPart>
      <w:docPartPr>
        <w:name w:val="617243CE71B84741BCDB42CEE74D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B3E2B-D824-4487-A388-E8ECDF82D92A}"/>
      </w:docPartPr>
      <w:docPartBody>
        <w:p w:rsidR="001B36D2" w:rsidRDefault="00D659DC" w:rsidP="00D659DC">
          <w:pPr>
            <w:pStyle w:val="617243CE71B84741BCDB42CEE74D04D71"/>
          </w:pPr>
          <w:r w:rsidRPr="00A33764">
            <w:rPr>
              <w:rStyle w:val="PlaceholderText"/>
            </w:rPr>
            <w:t>Click here to enter text.</w:t>
          </w:r>
        </w:p>
      </w:docPartBody>
    </w:docPart>
    <w:docPart>
      <w:docPartPr>
        <w:name w:val="684DF6A9F39543BA9DB1ED5371D7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9225-13DF-42C6-8B07-0675CB47EB69}"/>
      </w:docPartPr>
      <w:docPartBody>
        <w:p w:rsidR="001B36D2" w:rsidRDefault="00D659DC" w:rsidP="00D659DC">
          <w:pPr>
            <w:pStyle w:val="684DF6A9F39543BA9DB1ED5371D7A9CC1"/>
          </w:pPr>
          <w:r w:rsidRPr="00A33764">
            <w:rPr>
              <w:rStyle w:val="PlaceholderText"/>
            </w:rPr>
            <w:t>Click here to enter text.</w:t>
          </w:r>
        </w:p>
      </w:docPartBody>
    </w:docPart>
    <w:docPart>
      <w:docPartPr>
        <w:name w:val="A342717535A44F57997669B62CD5A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6F99-86C6-427C-925E-1D721ABC2853}"/>
      </w:docPartPr>
      <w:docPartBody>
        <w:p w:rsidR="00D23EB2" w:rsidRDefault="00D659DC" w:rsidP="00D659DC">
          <w:pPr>
            <w:pStyle w:val="A342717535A44F57997669B62CD5A22A"/>
          </w:pPr>
          <w:r w:rsidRPr="00B72944">
            <w:rPr>
              <w:rStyle w:val="PlaceholderText"/>
            </w:rPr>
            <w:t>Click here to enter text.</w:t>
          </w:r>
        </w:p>
      </w:docPartBody>
    </w:docPart>
    <w:docPart>
      <w:docPartPr>
        <w:name w:val="1023D959F39F496483AF69B3C0F73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E6EF-9E68-4A0A-B95A-45A430EEE23E}"/>
      </w:docPartPr>
      <w:docPartBody>
        <w:p w:rsidR="00D23EB2" w:rsidRDefault="00D659DC" w:rsidP="00D659DC">
          <w:pPr>
            <w:pStyle w:val="1023D959F39F496483AF69B3C0F737FF"/>
          </w:pPr>
          <w:r w:rsidRPr="00B7294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A4880-A8FC-4965-BEBC-FD180CA85687}"/>
      </w:docPartPr>
      <w:docPartBody>
        <w:p w:rsidR="000B0D0E" w:rsidRDefault="00033403">
          <w:r w:rsidRPr="006C075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5"/>
    <w:rsid w:val="00033403"/>
    <w:rsid w:val="00045135"/>
    <w:rsid w:val="000B0D0E"/>
    <w:rsid w:val="001B36D2"/>
    <w:rsid w:val="00244FB3"/>
    <w:rsid w:val="0026581A"/>
    <w:rsid w:val="007939CB"/>
    <w:rsid w:val="00961CE0"/>
    <w:rsid w:val="00A32C25"/>
    <w:rsid w:val="00B77D52"/>
    <w:rsid w:val="00D23EB2"/>
    <w:rsid w:val="00D6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403"/>
    <w:rPr>
      <w:color w:val="808080"/>
    </w:rPr>
  </w:style>
  <w:style w:type="paragraph" w:customStyle="1" w:styleId="E7C0DC2EB2A44C8F8552F0FF5CFCCF7B">
    <w:name w:val="E7C0DC2EB2A44C8F8552F0FF5CFCCF7B"/>
    <w:rsid w:val="00045135"/>
  </w:style>
  <w:style w:type="paragraph" w:customStyle="1" w:styleId="990CE39C900C414A9C012FF969F867E6">
    <w:name w:val="990CE39C900C414A9C012FF969F867E6"/>
    <w:rsid w:val="00045135"/>
  </w:style>
  <w:style w:type="paragraph" w:customStyle="1" w:styleId="C2488C723B0E458A87B359232C3DF489">
    <w:name w:val="C2488C723B0E458A87B359232C3DF489"/>
    <w:rsid w:val="00045135"/>
  </w:style>
  <w:style w:type="paragraph" w:customStyle="1" w:styleId="0B1946DBD792482B93F78439070479E9">
    <w:name w:val="0B1946DBD792482B93F78439070479E9"/>
    <w:rsid w:val="00045135"/>
  </w:style>
  <w:style w:type="paragraph" w:customStyle="1" w:styleId="6F3AF4D109504B1BAB0CB6A8C2A08BA2">
    <w:name w:val="6F3AF4D109504B1BAB0CB6A8C2A08BA2"/>
    <w:rsid w:val="00045135"/>
  </w:style>
  <w:style w:type="paragraph" w:customStyle="1" w:styleId="8212B59CFAA1474890679998158BB8A3">
    <w:name w:val="8212B59CFAA1474890679998158BB8A3"/>
    <w:rsid w:val="00045135"/>
  </w:style>
  <w:style w:type="paragraph" w:customStyle="1" w:styleId="086D1EA92425415B9209B6AF3C93540B">
    <w:name w:val="086D1EA92425415B9209B6AF3C93540B"/>
    <w:rsid w:val="00045135"/>
  </w:style>
  <w:style w:type="paragraph" w:customStyle="1" w:styleId="8AC9A48C7E2243428D276A44A3393B88">
    <w:name w:val="8AC9A48C7E2243428D276A44A3393B88"/>
    <w:rsid w:val="00045135"/>
    <w:pPr>
      <w:spacing w:after="0" w:line="240" w:lineRule="auto"/>
    </w:pPr>
    <w:rPr>
      <w:rFonts w:eastAsiaTheme="minorHAnsi"/>
    </w:rPr>
  </w:style>
  <w:style w:type="paragraph" w:customStyle="1" w:styleId="E7C0DC2EB2A44C8F8552F0FF5CFCCF7B1">
    <w:name w:val="E7C0DC2EB2A44C8F8552F0FF5CFCCF7B1"/>
    <w:rsid w:val="00045135"/>
    <w:pPr>
      <w:spacing w:after="0" w:line="240" w:lineRule="auto"/>
    </w:pPr>
    <w:rPr>
      <w:rFonts w:eastAsiaTheme="minorHAnsi"/>
    </w:rPr>
  </w:style>
  <w:style w:type="paragraph" w:customStyle="1" w:styleId="990CE39C900C414A9C012FF969F867E61">
    <w:name w:val="990CE39C900C414A9C012FF969F867E61"/>
    <w:rsid w:val="00045135"/>
    <w:pPr>
      <w:spacing w:after="0" w:line="240" w:lineRule="auto"/>
    </w:pPr>
    <w:rPr>
      <w:rFonts w:eastAsiaTheme="minorHAnsi"/>
    </w:rPr>
  </w:style>
  <w:style w:type="paragraph" w:customStyle="1" w:styleId="C2488C723B0E458A87B359232C3DF4891">
    <w:name w:val="C2488C723B0E458A87B359232C3DF4891"/>
    <w:rsid w:val="00045135"/>
    <w:pPr>
      <w:spacing w:after="0" w:line="240" w:lineRule="auto"/>
    </w:pPr>
    <w:rPr>
      <w:rFonts w:eastAsiaTheme="minorHAnsi"/>
    </w:rPr>
  </w:style>
  <w:style w:type="paragraph" w:customStyle="1" w:styleId="8212B59CFAA1474890679998158BB8A31">
    <w:name w:val="8212B59CFAA1474890679998158BB8A31"/>
    <w:rsid w:val="00045135"/>
    <w:pPr>
      <w:spacing w:after="0" w:line="240" w:lineRule="auto"/>
    </w:pPr>
    <w:rPr>
      <w:rFonts w:eastAsiaTheme="minorHAnsi"/>
    </w:rPr>
  </w:style>
  <w:style w:type="paragraph" w:customStyle="1" w:styleId="7CFEBAC4B45F4111B73BBDE350B5C036">
    <w:name w:val="7CFEBAC4B45F4111B73BBDE350B5C036"/>
    <w:rsid w:val="00045135"/>
    <w:rPr>
      <w:rFonts w:eastAsiaTheme="minorHAnsi"/>
    </w:rPr>
  </w:style>
  <w:style w:type="paragraph" w:customStyle="1" w:styleId="B6A43C4A4D624F24AC0CA7B6B2B28DB3">
    <w:name w:val="B6A43C4A4D624F24AC0CA7B6B2B28DB3"/>
    <w:rsid w:val="00045135"/>
    <w:rPr>
      <w:rFonts w:eastAsiaTheme="minorHAnsi"/>
    </w:rPr>
  </w:style>
  <w:style w:type="paragraph" w:customStyle="1" w:styleId="D0385AA9DF1544EEBDECC1772CC1F7FD">
    <w:name w:val="D0385AA9DF1544EEBDECC1772CC1F7FD"/>
    <w:rsid w:val="00045135"/>
    <w:pPr>
      <w:spacing w:after="0" w:line="240" w:lineRule="auto"/>
    </w:pPr>
    <w:rPr>
      <w:rFonts w:eastAsiaTheme="minorHAnsi"/>
    </w:rPr>
  </w:style>
  <w:style w:type="paragraph" w:customStyle="1" w:styleId="8DDB93F2E0BD427A9989598B93D01F55">
    <w:name w:val="8DDB93F2E0BD427A9989598B93D01F55"/>
    <w:rsid w:val="00045135"/>
    <w:pPr>
      <w:ind w:left="720"/>
      <w:contextualSpacing/>
    </w:pPr>
    <w:rPr>
      <w:rFonts w:eastAsiaTheme="minorHAnsi"/>
    </w:rPr>
  </w:style>
  <w:style w:type="paragraph" w:customStyle="1" w:styleId="B97732F217054173B44F9BCCA0156C91">
    <w:name w:val="B97732F217054173B44F9BCCA0156C91"/>
    <w:rsid w:val="00045135"/>
    <w:pPr>
      <w:ind w:left="720"/>
      <w:contextualSpacing/>
    </w:pPr>
    <w:rPr>
      <w:rFonts w:eastAsiaTheme="minorHAnsi"/>
    </w:rPr>
  </w:style>
  <w:style w:type="paragraph" w:customStyle="1" w:styleId="C6E58BF22CE24A35B675C18854D9B6BC">
    <w:name w:val="C6E58BF22CE24A35B675C18854D9B6BC"/>
    <w:rsid w:val="00045135"/>
    <w:pPr>
      <w:spacing w:after="0" w:line="240" w:lineRule="auto"/>
    </w:pPr>
    <w:rPr>
      <w:rFonts w:eastAsiaTheme="minorHAnsi"/>
    </w:rPr>
  </w:style>
  <w:style w:type="paragraph" w:customStyle="1" w:styleId="8AC9A48C7E2243428D276A44A3393B881">
    <w:name w:val="8AC9A48C7E2243428D276A44A3393B881"/>
    <w:rsid w:val="00045135"/>
    <w:pPr>
      <w:spacing w:after="0" w:line="240" w:lineRule="auto"/>
    </w:pPr>
    <w:rPr>
      <w:rFonts w:eastAsiaTheme="minorHAnsi"/>
    </w:rPr>
  </w:style>
  <w:style w:type="paragraph" w:customStyle="1" w:styleId="E7C0DC2EB2A44C8F8552F0FF5CFCCF7B2">
    <w:name w:val="E7C0DC2EB2A44C8F8552F0FF5CFCCF7B2"/>
    <w:rsid w:val="00045135"/>
    <w:pPr>
      <w:spacing w:after="0" w:line="240" w:lineRule="auto"/>
    </w:pPr>
    <w:rPr>
      <w:rFonts w:eastAsiaTheme="minorHAnsi"/>
    </w:rPr>
  </w:style>
  <w:style w:type="paragraph" w:customStyle="1" w:styleId="990CE39C900C414A9C012FF969F867E62">
    <w:name w:val="990CE39C900C414A9C012FF969F867E62"/>
    <w:rsid w:val="00045135"/>
    <w:pPr>
      <w:spacing w:after="0" w:line="240" w:lineRule="auto"/>
    </w:pPr>
    <w:rPr>
      <w:rFonts w:eastAsiaTheme="minorHAnsi"/>
    </w:rPr>
  </w:style>
  <w:style w:type="paragraph" w:customStyle="1" w:styleId="C2488C723B0E458A87B359232C3DF4892">
    <w:name w:val="C2488C723B0E458A87B359232C3DF4892"/>
    <w:rsid w:val="00045135"/>
    <w:pPr>
      <w:spacing w:after="0" w:line="240" w:lineRule="auto"/>
    </w:pPr>
    <w:rPr>
      <w:rFonts w:eastAsiaTheme="minorHAnsi"/>
    </w:rPr>
  </w:style>
  <w:style w:type="paragraph" w:customStyle="1" w:styleId="8212B59CFAA1474890679998158BB8A32">
    <w:name w:val="8212B59CFAA1474890679998158BB8A32"/>
    <w:rsid w:val="00045135"/>
    <w:pPr>
      <w:spacing w:after="0" w:line="240" w:lineRule="auto"/>
    </w:pPr>
    <w:rPr>
      <w:rFonts w:eastAsiaTheme="minorHAnsi"/>
    </w:rPr>
  </w:style>
  <w:style w:type="paragraph" w:customStyle="1" w:styleId="7CFEBAC4B45F4111B73BBDE350B5C0361">
    <w:name w:val="7CFEBAC4B45F4111B73BBDE350B5C0361"/>
    <w:rsid w:val="00045135"/>
    <w:rPr>
      <w:rFonts w:eastAsiaTheme="minorHAnsi"/>
    </w:rPr>
  </w:style>
  <w:style w:type="paragraph" w:customStyle="1" w:styleId="B6A43C4A4D624F24AC0CA7B6B2B28DB31">
    <w:name w:val="B6A43C4A4D624F24AC0CA7B6B2B28DB31"/>
    <w:rsid w:val="00045135"/>
    <w:rPr>
      <w:rFonts w:eastAsiaTheme="minorHAnsi"/>
    </w:rPr>
  </w:style>
  <w:style w:type="paragraph" w:customStyle="1" w:styleId="D0385AA9DF1544EEBDECC1772CC1F7FD1">
    <w:name w:val="D0385AA9DF1544EEBDECC1772CC1F7FD1"/>
    <w:rsid w:val="00045135"/>
    <w:pPr>
      <w:spacing w:after="0" w:line="240" w:lineRule="auto"/>
    </w:pPr>
    <w:rPr>
      <w:rFonts w:eastAsiaTheme="minorHAnsi"/>
    </w:rPr>
  </w:style>
  <w:style w:type="paragraph" w:customStyle="1" w:styleId="8DDB93F2E0BD427A9989598B93D01F551">
    <w:name w:val="8DDB93F2E0BD427A9989598B93D01F551"/>
    <w:rsid w:val="00045135"/>
    <w:pPr>
      <w:ind w:left="720"/>
      <w:contextualSpacing/>
    </w:pPr>
    <w:rPr>
      <w:rFonts w:eastAsiaTheme="minorHAnsi"/>
    </w:rPr>
  </w:style>
  <w:style w:type="paragraph" w:customStyle="1" w:styleId="B97732F217054173B44F9BCCA0156C911">
    <w:name w:val="B97732F217054173B44F9BCCA0156C911"/>
    <w:rsid w:val="00045135"/>
    <w:pPr>
      <w:ind w:left="720"/>
      <w:contextualSpacing/>
    </w:pPr>
    <w:rPr>
      <w:rFonts w:eastAsiaTheme="minorHAnsi"/>
    </w:rPr>
  </w:style>
  <w:style w:type="paragraph" w:customStyle="1" w:styleId="A416DEFCA4EF48148983A6F849E420C2">
    <w:name w:val="A416DEFCA4EF48148983A6F849E420C2"/>
    <w:rsid w:val="00045135"/>
  </w:style>
  <w:style w:type="paragraph" w:customStyle="1" w:styleId="BE7F3D9B8F404483B6CC184E34966148">
    <w:name w:val="BE7F3D9B8F404483B6CC184E34966148"/>
    <w:rsid w:val="00045135"/>
  </w:style>
  <w:style w:type="paragraph" w:customStyle="1" w:styleId="2F96055A41D04B4E9D1FC4013A8D67E9">
    <w:name w:val="2F96055A41D04B4E9D1FC4013A8D67E9"/>
    <w:rsid w:val="00045135"/>
  </w:style>
  <w:style w:type="paragraph" w:customStyle="1" w:styleId="599DDE8B52D84F72A50DF9400969290E">
    <w:name w:val="599DDE8B52D84F72A50DF9400969290E"/>
    <w:rsid w:val="00045135"/>
  </w:style>
  <w:style w:type="paragraph" w:customStyle="1" w:styleId="F8562687A926482D97DE51F80FCB9A63">
    <w:name w:val="F8562687A926482D97DE51F80FCB9A63"/>
    <w:rsid w:val="00045135"/>
  </w:style>
  <w:style w:type="paragraph" w:customStyle="1" w:styleId="182750F90E344891BD07BFF0B541EF99">
    <w:name w:val="182750F90E344891BD07BFF0B541EF99"/>
    <w:rsid w:val="00045135"/>
  </w:style>
  <w:style w:type="paragraph" w:customStyle="1" w:styleId="CC6567AD3674405E8F873D118137A6AA">
    <w:name w:val="CC6567AD3674405E8F873D118137A6AA"/>
    <w:rsid w:val="00045135"/>
  </w:style>
  <w:style w:type="paragraph" w:customStyle="1" w:styleId="88127D54CA7D4EA1A6C51BEF4CDBAEB6">
    <w:name w:val="88127D54CA7D4EA1A6C51BEF4CDBAEB6"/>
    <w:rsid w:val="00045135"/>
    <w:pPr>
      <w:spacing w:after="0" w:line="240" w:lineRule="auto"/>
    </w:pPr>
    <w:rPr>
      <w:rFonts w:eastAsiaTheme="minorHAnsi"/>
    </w:rPr>
  </w:style>
  <w:style w:type="paragraph" w:customStyle="1" w:styleId="8AC9A48C7E2243428D276A44A3393B882">
    <w:name w:val="8AC9A48C7E2243428D276A44A3393B882"/>
    <w:rsid w:val="00045135"/>
    <w:pPr>
      <w:spacing w:after="0" w:line="240" w:lineRule="auto"/>
    </w:pPr>
    <w:rPr>
      <w:rFonts w:eastAsiaTheme="minorHAnsi"/>
    </w:rPr>
  </w:style>
  <w:style w:type="paragraph" w:customStyle="1" w:styleId="6816998DF0644EA49850D73E16DF59F5">
    <w:name w:val="6816998DF0644EA49850D73E16DF59F5"/>
    <w:rsid w:val="00045135"/>
    <w:pPr>
      <w:spacing w:after="0" w:line="240" w:lineRule="auto"/>
    </w:pPr>
    <w:rPr>
      <w:rFonts w:eastAsiaTheme="minorHAnsi"/>
    </w:rPr>
  </w:style>
  <w:style w:type="paragraph" w:customStyle="1" w:styleId="0CAB583F79284B2DA3E9EECE394F80DE">
    <w:name w:val="0CAB583F79284B2DA3E9EECE394F80DE"/>
    <w:rsid w:val="00045135"/>
    <w:pPr>
      <w:spacing w:after="0" w:line="240" w:lineRule="auto"/>
    </w:pPr>
    <w:rPr>
      <w:rFonts w:eastAsiaTheme="minorHAnsi"/>
    </w:rPr>
  </w:style>
  <w:style w:type="paragraph" w:customStyle="1" w:styleId="CC6567AD3674405E8F873D118137A6AA1">
    <w:name w:val="CC6567AD3674405E8F873D118137A6AA1"/>
    <w:rsid w:val="00045135"/>
    <w:pPr>
      <w:spacing w:after="0" w:line="240" w:lineRule="auto"/>
    </w:pPr>
    <w:rPr>
      <w:rFonts w:eastAsiaTheme="minorHAnsi"/>
    </w:rPr>
  </w:style>
  <w:style w:type="paragraph" w:customStyle="1" w:styleId="E7C0DC2EB2A44C8F8552F0FF5CFCCF7B3">
    <w:name w:val="E7C0DC2EB2A44C8F8552F0FF5CFCCF7B3"/>
    <w:rsid w:val="00045135"/>
    <w:pPr>
      <w:spacing w:after="0" w:line="240" w:lineRule="auto"/>
    </w:pPr>
    <w:rPr>
      <w:rFonts w:eastAsiaTheme="minorHAnsi"/>
    </w:rPr>
  </w:style>
  <w:style w:type="paragraph" w:customStyle="1" w:styleId="990CE39C900C414A9C012FF969F867E63">
    <w:name w:val="990CE39C900C414A9C012FF969F867E63"/>
    <w:rsid w:val="00045135"/>
    <w:pPr>
      <w:spacing w:after="0" w:line="240" w:lineRule="auto"/>
    </w:pPr>
    <w:rPr>
      <w:rFonts w:eastAsiaTheme="minorHAnsi"/>
    </w:rPr>
  </w:style>
  <w:style w:type="paragraph" w:customStyle="1" w:styleId="C2488C723B0E458A87B359232C3DF4893">
    <w:name w:val="C2488C723B0E458A87B359232C3DF4893"/>
    <w:rsid w:val="00045135"/>
    <w:pPr>
      <w:spacing w:after="0" w:line="240" w:lineRule="auto"/>
    </w:pPr>
    <w:rPr>
      <w:rFonts w:eastAsiaTheme="minorHAnsi"/>
    </w:rPr>
  </w:style>
  <w:style w:type="paragraph" w:customStyle="1" w:styleId="D0385AA9DF1544EEBDECC1772CC1F7FD2">
    <w:name w:val="D0385AA9DF1544EEBDECC1772CC1F7FD2"/>
    <w:rsid w:val="00045135"/>
    <w:pPr>
      <w:spacing w:after="0" w:line="240" w:lineRule="auto"/>
    </w:pPr>
    <w:rPr>
      <w:rFonts w:eastAsiaTheme="minorHAnsi"/>
    </w:rPr>
  </w:style>
  <w:style w:type="paragraph" w:customStyle="1" w:styleId="8DDB93F2E0BD427A9989598B93D01F552">
    <w:name w:val="8DDB93F2E0BD427A9989598B93D01F552"/>
    <w:rsid w:val="00045135"/>
    <w:pPr>
      <w:ind w:left="720"/>
      <w:contextualSpacing/>
    </w:pPr>
    <w:rPr>
      <w:rFonts w:eastAsiaTheme="minorHAnsi"/>
    </w:rPr>
  </w:style>
  <w:style w:type="paragraph" w:customStyle="1" w:styleId="B97732F217054173B44F9BCCA0156C912">
    <w:name w:val="B97732F217054173B44F9BCCA0156C912"/>
    <w:rsid w:val="00045135"/>
    <w:pPr>
      <w:ind w:left="720"/>
      <w:contextualSpacing/>
    </w:pPr>
    <w:rPr>
      <w:rFonts w:eastAsiaTheme="minorHAnsi"/>
    </w:rPr>
  </w:style>
  <w:style w:type="paragraph" w:customStyle="1" w:styleId="A31435E26968408F812646CC21EC33A8">
    <w:name w:val="A31435E26968408F812646CC21EC33A8"/>
    <w:rsid w:val="00A32C25"/>
  </w:style>
  <w:style w:type="paragraph" w:customStyle="1" w:styleId="33C349D7F30A423DAC5772F9955F6943">
    <w:name w:val="33C349D7F30A423DAC5772F9955F6943"/>
    <w:rsid w:val="00961CE0"/>
  </w:style>
  <w:style w:type="paragraph" w:customStyle="1" w:styleId="6CB24C85D3C94664888BAEEFAE8EFF36">
    <w:name w:val="6CB24C85D3C94664888BAEEFAE8EFF36"/>
    <w:rsid w:val="00961CE0"/>
  </w:style>
  <w:style w:type="paragraph" w:customStyle="1" w:styleId="617243CE71B84741BCDB42CEE74D04D7">
    <w:name w:val="617243CE71B84741BCDB42CEE74D04D7"/>
    <w:rsid w:val="00961CE0"/>
  </w:style>
  <w:style w:type="paragraph" w:customStyle="1" w:styleId="D4FC34EC2DB3472D9D4DCC3B9248ACC8">
    <w:name w:val="D4FC34EC2DB3472D9D4DCC3B9248ACC8"/>
    <w:rsid w:val="00961CE0"/>
  </w:style>
  <w:style w:type="paragraph" w:customStyle="1" w:styleId="6D480C4B8FB948179B39A5CF6BD7E236">
    <w:name w:val="6D480C4B8FB948179B39A5CF6BD7E236"/>
    <w:rsid w:val="00961CE0"/>
  </w:style>
  <w:style w:type="paragraph" w:customStyle="1" w:styleId="684DF6A9F39543BA9DB1ED5371D7A9CC">
    <w:name w:val="684DF6A9F39543BA9DB1ED5371D7A9CC"/>
    <w:rsid w:val="00961CE0"/>
  </w:style>
  <w:style w:type="paragraph" w:customStyle="1" w:styleId="88127D54CA7D4EA1A6C51BEF4CDBAEB61">
    <w:name w:val="88127D54CA7D4EA1A6C51BEF4CDBAEB61"/>
    <w:rsid w:val="00D659DC"/>
    <w:pPr>
      <w:spacing w:after="0" w:line="240" w:lineRule="auto"/>
    </w:pPr>
    <w:rPr>
      <w:rFonts w:eastAsiaTheme="minorHAnsi"/>
    </w:rPr>
  </w:style>
  <w:style w:type="paragraph" w:customStyle="1" w:styleId="8AC9A48C7E2243428D276A44A3393B883">
    <w:name w:val="8AC9A48C7E2243428D276A44A3393B883"/>
    <w:rsid w:val="00D659DC"/>
    <w:pPr>
      <w:spacing w:after="0" w:line="240" w:lineRule="auto"/>
    </w:pPr>
    <w:rPr>
      <w:rFonts w:eastAsiaTheme="minorHAnsi"/>
    </w:rPr>
  </w:style>
  <w:style w:type="paragraph" w:customStyle="1" w:styleId="6816998DF0644EA49850D73E16DF59F51">
    <w:name w:val="6816998DF0644EA49850D73E16DF59F51"/>
    <w:rsid w:val="00D659DC"/>
    <w:pPr>
      <w:spacing w:after="0" w:line="240" w:lineRule="auto"/>
    </w:pPr>
    <w:rPr>
      <w:rFonts w:eastAsiaTheme="minorHAnsi"/>
    </w:rPr>
  </w:style>
  <w:style w:type="paragraph" w:customStyle="1" w:styleId="617243CE71B84741BCDB42CEE74D04D71">
    <w:name w:val="617243CE71B84741BCDB42CEE74D04D71"/>
    <w:rsid w:val="00D659DC"/>
    <w:pPr>
      <w:spacing w:after="0" w:line="240" w:lineRule="auto"/>
    </w:pPr>
    <w:rPr>
      <w:rFonts w:eastAsiaTheme="minorHAnsi"/>
    </w:rPr>
  </w:style>
  <w:style w:type="paragraph" w:customStyle="1" w:styleId="6CB24C85D3C94664888BAEEFAE8EFF361">
    <w:name w:val="6CB24C85D3C94664888BAEEFAE8EFF361"/>
    <w:rsid w:val="00D659DC"/>
    <w:pPr>
      <w:spacing w:after="0" w:line="240" w:lineRule="auto"/>
    </w:pPr>
    <w:rPr>
      <w:rFonts w:eastAsiaTheme="minorHAnsi"/>
    </w:rPr>
  </w:style>
  <w:style w:type="paragraph" w:customStyle="1" w:styleId="684DF6A9F39543BA9DB1ED5371D7A9CC1">
    <w:name w:val="684DF6A9F39543BA9DB1ED5371D7A9CC1"/>
    <w:rsid w:val="00D659DC"/>
    <w:pPr>
      <w:spacing w:after="0" w:line="240" w:lineRule="auto"/>
    </w:pPr>
    <w:rPr>
      <w:rFonts w:eastAsiaTheme="minorHAnsi"/>
    </w:rPr>
  </w:style>
  <w:style w:type="paragraph" w:customStyle="1" w:styleId="A342717535A44F57997669B62CD5A22A">
    <w:name w:val="A342717535A44F57997669B62CD5A22A"/>
    <w:rsid w:val="00D659DC"/>
    <w:pPr>
      <w:spacing w:after="0" w:line="240" w:lineRule="auto"/>
    </w:pPr>
    <w:rPr>
      <w:rFonts w:eastAsiaTheme="minorHAnsi"/>
    </w:rPr>
  </w:style>
  <w:style w:type="paragraph" w:customStyle="1" w:styleId="1023D959F39F496483AF69B3C0F737FF">
    <w:name w:val="1023D959F39F496483AF69B3C0F737FF"/>
    <w:rsid w:val="00D659DC"/>
    <w:pPr>
      <w:spacing w:after="0" w:line="240" w:lineRule="auto"/>
    </w:pPr>
    <w:rPr>
      <w:rFonts w:eastAsiaTheme="minorHAnsi"/>
    </w:rPr>
  </w:style>
  <w:style w:type="paragraph" w:customStyle="1" w:styleId="D0385AA9DF1544EEBDECC1772CC1F7FD3">
    <w:name w:val="D0385AA9DF1544EEBDECC1772CC1F7FD3"/>
    <w:rsid w:val="00D659DC"/>
    <w:pPr>
      <w:spacing w:after="0" w:line="240" w:lineRule="auto"/>
    </w:pPr>
    <w:rPr>
      <w:rFonts w:eastAsiaTheme="minorHAnsi"/>
    </w:rPr>
  </w:style>
  <w:style w:type="paragraph" w:customStyle="1" w:styleId="8DDB93F2E0BD427A9989598B93D01F553">
    <w:name w:val="8DDB93F2E0BD427A9989598B93D01F553"/>
    <w:rsid w:val="00D659DC"/>
    <w:pPr>
      <w:ind w:left="720"/>
      <w:contextualSpacing/>
    </w:pPr>
    <w:rPr>
      <w:rFonts w:eastAsiaTheme="minorHAnsi"/>
    </w:rPr>
  </w:style>
  <w:style w:type="paragraph" w:customStyle="1" w:styleId="B97732F217054173B44F9BCCA0156C913">
    <w:name w:val="B97732F217054173B44F9BCCA0156C913"/>
    <w:rsid w:val="00D659DC"/>
    <w:pPr>
      <w:ind w:left="720"/>
      <w:contextualSpacing/>
    </w:pPr>
    <w:rPr>
      <w:rFonts w:eastAsiaTheme="minorHAnsi"/>
    </w:rPr>
  </w:style>
  <w:style w:type="paragraph" w:customStyle="1" w:styleId="27818E09C5BA4509A8E12CEAB0415A09">
    <w:name w:val="27818E09C5BA4509A8E12CEAB0415A09"/>
    <w:rsid w:val="00D659DC"/>
    <w:rPr>
      <w:rFonts w:eastAsiaTheme="minorHAnsi"/>
    </w:rPr>
  </w:style>
  <w:style w:type="paragraph" w:customStyle="1" w:styleId="C46FEB398B0D4B00B037A11759F19A74">
    <w:name w:val="C46FEB398B0D4B00B037A11759F19A74"/>
    <w:rsid w:val="00D659D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Angiulo-Polen, Kimberly Anne</dc:creator>
  <cp:keywords/>
  <dc:description/>
  <cp:lastModifiedBy>Angiulo-Polen, Kimberly Anne</cp:lastModifiedBy>
  <cp:revision>18</cp:revision>
  <dcterms:created xsi:type="dcterms:W3CDTF">2018-10-24T16:55:00Z</dcterms:created>
  <dcterms:modified xsi:type="dcterms:W3CDTF">2018-12-14T19:46:00Z</dcterms:modified>
</cp:coreProperties>
</file>